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56D" w:rsidRDefault="002B514D" w:rsidP="002B514D">
      <w:pPr>
        <w:spacing w:before="74"/>
        <w:ind w:left="1" w:right="29"/>
        <w:rPr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487555584" behindDoc="0" locked="0" layoutInCell="1" allowOverlap="1" wp14:anchorId="0A488911">
            <wp:simplePos x="0" y="0"/>
            <wp:positionH relativeFrom="column">
              <wp:posOffset>5601970</wp:posOffset>
            </wp:positionH>
            <wp:positionV relativeFrom="paragraph">
              <wp:posOffset>-882650</wp:posOffset>
            </wp:positionV>
            <wp:extent cx="1073150" cy="1047750"/>
            <wp:effectExtent l="0" t="0" r="0" b="0"/>
            <wp:wrapThrough wrapText="bothSides">
              <wp:wrapPolygon edited="0">
                <wp:start x="6902" y="0"/>
                <wp:lineTo x="3451" y="1571"/>
                <wp:lineTo x="0" y="5105"/>
                <wp:lineTo x="0" y="14138"/>
                <wp:lineTo x="1917" y="18851"/>
                <wp:lineTo x="6518" y="21207"/>
                <wp:lineTo x="6902" y="21207"/>
                <wp:lineTo x="14187" y="21207"/>
                <wp:lineTo x="14954" y="21207"/>
                <wp:lineTo x="18788" y="18851"/>
                <wp:lineTo x="21089" y="14138"/>
                <wp:lineTo x="21089" y="5498"/>
                <wp:lineTo x="18405" y="2749"/>
                <wp:lineTo x="15337" y="0"/>
                <wp:lineTo x="6902" y="0"/>
              </wp:wrapPolygon>
            </wp:wrapThrough>
            <wp:docPr id="4" name="Kép 4" descr="https://pusztavam-iskola.hu/wp-content/uploads/2020/07/pusztavamiiskola_logo_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https://pusztavam-iskola.hu/wp-content/uploads/2020/07/pusztavamiiskola_logo_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152">
        <w:rPr>
          <w:noProof/>
          <w:sz w:val="28"/>
        </w:rPr>
        <mc:AlternateContent>
          <mc:Choice Requires="wpg">
            <w:drawing>
              <wp:anchor distT="0" distB="0" distL="0" distR="0" simplePos="0" relativeHeight="487554560" behindDoc="1" locked="0" layoutInCell="1" allowOverlap="1">
                <wp:simplePos x="0" y="0"/>
                <wp:positionH relativeFrom="page">
                  <wp:posOffset>317500</wp:posOffset>
                </wp:positionH>
                <wp:positionV relativeFrom="page">
                  <wp:posOffset>378460</wp:posOffset>
                </wp:positionV>
                <wp:extent cx="10001250" cy="144106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1250" cy="14410690"/>
                          <a:chOff x="0" y="0"/>
                          <a:chExt cx="10001250" cy="144106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001250" cy="1441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0" h="14410690">
                                <a:moveTo>
                                  <a:pt x="9945370" y="56007"/>
                                </a:moveTo>
                                <a:lnTo>
                                  <a:pt x="9927209" y="56007"/>
                                </a:lnTo>
                                <a:lnTo>
                                  <a:pt x="9927209" y="74168"/>
                                </a:lnTo>
                                <a:lnTo>
                                  <a:pt x="9927209" y="14336535"/>
                                </a:lnTo>
                                <a:lnTo>
                                  <a:pt x="74053" y="14336535"/>
                                </a:lnTo>
                                <a:lnTo>
                                  <a:pt x="74053" y="74168"/>
                                </a:lnTo>
                                <a:lnTo>
                                  <a:pt x="9927209" y="74168"/>
                                </a:lnTo>
                                <a:lnTo>
                                  <a:pt x="9927209" y="56007"/>
                                </a:lnTo>
                                <a:lnTo>
                                  <a:pt x="74053" y="56007"/>
                                </a:lnTo>
                                <a:lnTo>
                                  <a:pt x="55918" y="56007"/>
                                </a:lnTo>
                                <a:lnTo>
                                  <a:pt x="55918" y="74168"/>
                                </a:lnTo>
                                <a:lnTo>
                                  <a:pt x="55918" y="14336535"/>
                                </a:lnTo>
                                <a:lnTo>
                                  <a:pt x="55918" y="14354696"/>
                                </a:lnTo>
                                <a:lnTo>
                                  <a:pt x="74053" y="14354696"/>
                                </a:lnTo>
                                <a:lnTo>
                                  <a:pt x="9927209" y="14354696"/>
                                </a:lnTo>
                                <a:lnTo>
                                  <a:pt x="9945370" y="14354696"/>
                                </a:lnTo>
                                <a:lnTo>
                                  <a:pt x="9945370" y="14336535"/>
                                </a:lnTo>
                                <a:lnTo>
                                  <a:pt x="9945370" y="74168"/>
                                </a:lnTo>
                                <a:lnTo>
                                  <a:pt x="9945370" y="56007"/>
                                </a:lnTo>
                                <a:close/>
                              </a:path>
                              <a:path w="10001250" h="14410690">
                                <a:moveTo>
                                  <a:pt x="10001250" y="0"/>
                                </a:moveTo>
                                <a:lnTo>
                                  <a:pt x="9963531" y="0"/>
                                </a:lnTo>
                                <a:lnTo>
                                  <a:pt x="9963531" y="37846"/>
                                </a:lnTo>
                                <a:lnTo>
                                  <a:pt x="9963531" y="74168"/>
                                </a:lnTo>
                                <a:lnTo>
                                  <a:pt x="9963531" y="14336535"/>
                                </a:lnTo>
                                <a:lnTo>
                                  <a:pt x="9963531" y="14372857"/>
                                </a:lnTo>
                                <a:lnTo>
                                  <a:pt x="9927209" y="14372857"/>
                                </a:lnTo>
                                <a:lnTo>
                                  <a:pt x="74053" y="14372857"/>
                                </a:lnTo>
                                <a:lnTo>
                                  <a:pt x="37782" y="14372857"/>
                                </a:lnTo>
                                <a:lnTo>
                                  <a:pt x="37782" y="14336535"/>
                                </a:lnTo>
                                <a:lnTo>
                                  <a:pt x="37782" y="74168"/>
                                </a:lnTo>
                                <a:lnTo>
                                  <a:pt x="37782" y="37846"/>
                                </a:lnTo>
                                <a:lnTo>
                                  <a:pt x="74053" y="37846"/>
                                </a:lnTo>
                                <a:lnTo>
                                  <a:pt x="9927209" y="37846"/>
                                </a:lnTo>
                                <a:lnTo>
                                  <a:pt x="9963531" y="37846"/>
                                </a:lnTo>
                                <a:lnTo>
                                  <a:pt x="9963531" y="0"/>
                                </a:lnTo>
                                <a:lnTo>
                                  <a:pt x="9927209" y="0"/>
                                </a:lnTo>
                                <a:lnTo>
                                  <a:pt x="74053" y="0"/>
                                </a:lnTo>
                                <a:lnTo>
                                  <a:pt x="377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46"/>
                                </a:lnTo>
                                <a:lnTo>
                                  <a:pt x="0" y="74168"/>
                                </a:lnTo>
                                <a:lnTo>
                                  <a:pt x="0" y="14336535"/>
                                </a:lnTo>
                                <a:lnTo>
                                  <a:pt x="0" y="14372857"/>
                                </a:lnTo>
                                <a:lnTo>
                                  <a:pt x="0" y="14410690"/>
                                </a:lnTo>
                                <a:lnTo>
                                  <a:pt x="37782" y="14410690"/>
                                </a:lnTo>
                                <a:lnTo>
                                  <a:pt x="74053" y="14410690"/>
                                </a:lnTo>
                                <a:lnTo>
                                  <a:pt x="9927209" y="14410690"/>
                                </a:lnTo>
                                <a:lnTo>
                                  <a:pt x="9963531" y="14410690"/>
                                </a:lnTo>
                                <a:lnTo>
                                  <a:pt x="10001250" y="14410690"/>
                                </a:lnTo>
                                <a:lnTo>
                                  <a:pt x="10001250" y="14372857"/>
                                </a:lnTo>
                                <a:lnTo>
                                  <a:pt x="10001250" y="14336535"/>
                                </a:lnTo>
                                <a:lnTo>
                                  <a:pt x="10001250" y="74168"/>
                                </a:lnTo>
                                <a:lnTo>
                                  <a:pt x="10001250" y="37846"/>
                                </a:lnTo>
                                <a:lnTo>
                                  <a:pt x="1000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319" y="285113"/>
                            <a:ext cx="327764" cy="675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6577B6" id="Group 1" o:spid="_x0000_s1026" style="position:absolute;margin-left:25pt;margin-top:29.8pt;width:787.5pt;height:1134.7pt;z-index:-15761920;mso-wrap-distance-left:0;mso-wrap-distance-right:0;mso-position-horizontal-relative:page;mso-position-vertical-relative:page" coordsize="100012,144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">
                <v:shape id="Graphic 2" o:spid="_x0000_s1027" style="position:absolute;width:100012;height:144106;visibility:visible;mso-wrap-style:square;v-text-anchor:top" coordsize="10001250,1441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" path="m9945370,56007r-18161,l9927209,74168r,14262367l74053,14336535r,-14262367l9927209,74168r,-18161l74053,56007r-18135,l55918,74168r,14262367l55918,14354696r18135,l9927209,14354696r18161,l9945370,14336535r,-14262367l9945370,56007xem10001250,r-37719,l9963531,37846r,36322l9963531,14336535r,36322l9927209,14372857r-9853156,l37782,14372857r,-36322l37782,74168r,-36322l74053,37846r9853156,l9963531,37846r,-37846l9927209,,74053,,37782,,,,,37846,,74168,,14336535r,36322l,14410690r37782,l74053,14410690r9853156,l9963531,14410690r37719,l10001250,14372857r,-36322l10001250,74168r,-36322l10001250,xe" fillcolor="#7e7e7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8693;top:2851;width:3277;height:6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3E356D" w:rsidRDefault="00134152">
      <w:pPr>
        <w:pStyle w:val="Cm"/>
      </w:pPr>
      <w:r>
        <w:rPr>
          <w:spacing w:val="-2"/>
        </w:rPr>
        <w:t>FELHÍVÁS</w:t>
      </w:r>
    </w:p>
    <w:p w:rsidR="003E356D" w:rsidRDefault="00134152">
      <w:pPr>
        <w:spacing w:before="60"/>
        <w:ind w:left="27" w:right="29"/>
        <w:jc w:val="center"/>
        <w:rPr>
          <w:b/>
          <w:sz w:val="36"/>
        </w:rPr>
      </w:pPr>
      <w:r>
        <w:rPr>
          <w:b/>
          <w:sz w:val="36"/>
        </w:rPr>
        <w:t>a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tankötelessé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váló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gyermekek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iskolai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beíratására</w:t>
      </w:r>
    </w:p>
    <w:p w:rsidR="003E356D" w:rsidRDefault="00134152">
      <w:pPr>
        <w:pStyle w:val="Szvegtrzs"/>
        <w:spacing w:before="274" w:line="266" w:lineRule="auto"/>
        <w:ind w:right="138" w:hanging="10"/>
      </w:pPr>
      <w:r>
        <w:t>A</w:t>
      </w:r>
      <w:r>
        <w:rPr>
          <w:spacing w:val="-16"/>
        </w:rPr>
        <w:t xml:space="preserve"> </w:t>
      </w:r>
      <w:r>
        <w:t>nemzeti</w:t>
      </w:r>
      <w:r>
        <w:rPr>
          <w:spacing w:val="-16"/>
        </w:rPr>
        <w:t xml:space="preserve"> </w:t>
      </w:r>
      <w:r>
        <w:t>köznevelésről</w:t>
      </w:r>
      <w:r>
        <w:rPr>
          <w:spacing w:val="-15"/>
        </w:rPr>
        <w:t xml:space="preserve"> </w:t>
      </w:r>
      <w:r>
        <w:t>szóló</w:t>
      </w:r>
      <w:r>
        <w:rPr>
          <w:spacing w:val="-16"/>
        </w:rPr>
        <w:t xml:space="preserve"> </w:t>
      </w:r>
      <w:r>
        <w:t>2011.</w:t>
      </w:r>
      <w:r>
        <w:rPr>
          <w:spacing w:val="-16"/>
        </w:rPr>
        <w:t xml:space="preserve"> </w:t>
      </w:r>
      <w:r>
        <w:t>évi</w:t>
      </w:r>
      <w:r>
        <w:rPr>
          <w:spacing w:val="-15"/>
        </w:rPr>
        <w:t xml:space="preserve"> </w:t>
      </w:r>
      <w:r>
        <w:t>CXC.</w:t>
      </w:r>
      <w:r>
        <w:rPr>
          <w:spacing w:val="-16"/>
        </w:rPr>
        <w:t xml:space="preserve"> </w:t>
      </w:r>
      <w:r>
        <w:t>törvény</w:t>
      </w:r>
      <w:r>
        <w:rPr>
          <w:spacing w:val="-15"/>
        </w:rPr>
        <w:t xml:space="preserve"> </w:t>
      </w:r>
      <w:r>
        <w:t>45.§</w:t>
      </w:r>
      <w:r>
        <w:rPr>
          <w:spacing w:val="-16"/>
        </w:rPr>
        <w:t xml:space="preserve"> </w:t>
      </w:r>
      <w:r>
        <w:t>(1)</w:t>
      </w:r>
      <w:r>
        <w:rPr>
          <w:spacing w:val="-16"/>
        </w:rPr>
        <w:t xml:space="preserve"> </w:t>
      </w:r>
      <w:r>
        <w:t>bekezdése</w:t>
      </w:r>
      <w:r>
        <w:rPr>
          <w:spacing w:val="-15"/>
        </w:rPr>
        <w:t xml:space="preserve"> </w:t>
      </w:r>
      <w:r>
        <w:t>értelmében</w:t>
      </w:r>
      <w:r>
        <w:rPr>
          <w:spacing w:val="-16"/>
        </w:rPr>
        <w:t xml:space="preserve"> </w:t>
      </w:r>
      <w:r>
        <w:t>Magyarországon</w:t>
      </w:r>
      <w:r>
        <w:rPr>
          <w:spacing w:val="-14"/>
        </w:rPr>
        <w:t xml:space="preserve"> </w:t>
      </w:r>
      <w:r>
        <w:t>minden</w:t>
      </w:r>
      <w:r>
        <w:rPr>
          <w:spacing w:val="-16"/>
        </w:rPr>
        <w:t xml:space="preserve"> </w:t>
      </w:r>
      <w:r>
        <w:t>gyermek</w:t>
      </w:r>
      <w:r>
        <w:rPr>
          <w:spacing w:val="-14"/>
        </w:rPr>
        <w:t xml:space="preserve"> </w:t>
      </w:r>
      <w:r>
        <w:t>köteles</w:t>
      </w:r>
      <w:r>
        <w:rPr>
          <w:spacing w:val="-16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intézményes</w:t>
      </w:r>
      <w:r>
        <w:rPr>
          <w:spacing w:val="-16"/>
        </w:rPr>
        <w:t xml:space="preserve"> </w:t>
      </w:r>
      <w:r>
        <w:t>nevelés- oktatásban részt venni, tankötelezettségét teljesíteni.</w:t>
      </w:r>
    </w:p>
    <w:p w:rsidR="003E356D" w:rsidRDefault="00134152">
      <w:pPr>
        <w:spacing w:before="121" w:line="266" w:lineRule="auto"/>
        <w:ind w:left="139" w:right="134" w:hanging="10"/>
        <w:jc w:val="both"/>
        <w:rPr>
          <w:sz w:val="26"/>
        </w:rPr>
      </w:pP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gyermek</w:t>
      </w:r>
      <w:r>
        <w:rPr>
          <w:spacing w:val="-7"/>
          <w:sz w:val="26"/>
        </w:rPr>
        <w:t xml:space="preserve"> </w:t>
      </w:r>
      <w:r>
        <w:rPr>
          <w:sz w:val="26"/>
        </w:rPr>
        <w:t>abban</w:t>
      </w:r>
      <w:r>
        <w:rPr>
          <w:spacing w:val="-7"/>
          <w:sz w:val="26"/>
        </w:rPr>
        <w:t xml:space="preserve"> </w:t>
      </w:r>
      <w:r>
        <w:rPr>
          <w:sz w:val="26"/>
        </w:rPr>
        <w:t>az</w:t>
      </w:r>
      <w:r>
        <w:rPr>
          <w:spacing w:val="-7"/>
          <w:sz w:val="26"/>
        </w:rPr>
        <w:t xml:space="preserve"> </w:t>
      </w:r>
      <w:r>
        <w:rPr>
          <w:sz w:val="26"/>
        </w:rPr>
        <w:t>évben,</w:t>
      </w:r>
      <w:r>
        <w:rPr>
          <w:spacing w:val="-7"/>
          <w:sz w:val="26"/>
        </w:rPr>
        <w:t xml:space="preserve"> </w:t>
      </w:r>
      <w:r>
        <w:rPr>
          <w:sz w:val="26"/>
        </w:rPr>
        <w:t>amelynek</w:t>
      </w:r>
      <w:r>
        <w:rPr>
          <w:spacing w:val="-8"/>
          <w:sz w:val="26"/>
        </w:rPr>
        <w:t xml:space="preserve"> </w:t>
      </w:r>
      <w:r>
        <w:rPr>
          <w:sz w:val="26"/>
        </w:rPr>
        <w:t>augusztus</w:t>
      </w:r>
      <w:r>
        <w:rPr>
          <w:spacing w:val="-8"/>
          <w:sz w:val="26"/>
        </w:rPr>
        <w:t xml:space="preserve"> </w:t>
      </w:r>
      <w:r>
        <w:rPr>
          <w:sz w:val="26"/>
        </w:rPr>
        <w:t>31.</w:t>
      </w:r>
      <w:r>
        <w:rPr>
          <w:spacing w:val="-8"/>
          <w:sz w:val="26"/>
        </w:rPr>
        <w:t xml:space="preserve"> </w:t>
      </w:r>
      <w:r>
        <w:rPr>
          <w:sz w:val="26"/>
        </w:rPr>
        <w:t>napjáig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hatodik</w:t>
      </w:r>
      <w:r>
        <w:rPr>
          <w:spacing w:val="-6"/>
          <w:sz w:val="26"/>
        </w:rPr>
        <w:t xml:space="preserve"> </w:t>
      </w:r>
      <w:r>
        <w:rPr>
          <w:sz w:val="26"/>
        </w:rPr>
        <w:t>életévét</w:t>
      </w:r>
      <w:r>
        <w:rPr>
          <w:spacing w:val="-7"/>
          <w:sz w:val="26"/>
        </w:rPr>
        <w:t xml:space="preserve"> </w:t>
      </w:r>
      <w:r>
        <w:rPr>
          <w:sz w:val="26"/>
        </w:rPr>
        <w:t>betölti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legkésőbb</w:t>
      </w:r>
      <w:r>
        <w:rPr>
          <w:spacing w:val="-7"/>
          <w:sz w:val="26"/>
        </w:rPr>
        <w:t xml:space="preserve"> </w:t>
      </w:r>
      <w:r>
        <w:rPr>
          <w:sz w:val="26"/>
        </w:rPr>
        <w:t>az</w:t>
      </w:r>
      <w:r>
        <w:rPr>
          <w:spacing w:val="-7"/>
          <w:sz w:val="26"/>
        </w:rPr>
        <w:t xml:space="preserve"> </w:t>
      </w:r>
      <w:r>
        <w:rPr>
          <w:sz w:val="26"/>
        </w:rPr>
        <w:t>azt</w:t>
      </w:r>
      <w:r>
        <w:rPr>
          <w:spacing w:val="-7"/>
          <w:sz w:val="26"/>
        </w:rPr>
        <w:t xml:space="preserve"> </w:t>
      </w:r>
      <w:r>
        <w:rPr>
          <w:sz w:val="26"/>
        </w:rPr>
        <w:t>követő</w:t>
      </w:r>
      <w:r>
        <w:rPr>
          <w:spacing w:val="-5"/>
          <w:sz w:val="26"/>
        </w:rPr>
        <w:t xml:space="preserve"> </w:t>
      </w:r>
      <w:r>
        <w:rPr>
          <w:sz w:val="26"/>
        </w:rPr>
        <w:t>évben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tankötelessé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válik.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Az a gyermek, akinek esetében azt a szakértői bizottság javasolja, további egy nevelési évig az óvodában részesül ellátásban, és ezt követően válik </w:t>
      </w:r>
      <w:r>
        <w:rPr>
          <w:spacing w:val="-2"/>
          <w:sz w:val="26"/>
        </w:rPr>
        <w:t>tankötelessé.</w:t>
      </w:r>
    </w:p>
    <w:p w:rsidR="003E356D" w:rsidRDefault="00134152">
      <w:pPr>
        <w:spacing w:before="118"/>
        <w:ind w:left="129"/>
        <w:jc w:val="both"/>
        <w:rPr>
          <w:sz w:val="26"/>
        </w:rPr>
      </w:pP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tankötelezettség</w:t>
      </w:r>
      <w:r>
        <w:rPr>
          <w:spacing w:val="-7"/>
          <w:sz w:val="26"/>
        </w:rPr>
        <w:t xml:space="preserve"> </w:t>
      </w:r>
      <w:r>
        <w:rPr>
          <w:sz w:val="26"/>
        </w:rPr>
        <w:t>teljesítése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tanév</w:t>
      </w:r>
      <w:r>
        <w:rPr>
          <w:spacing w:val="-7"/>
          <w:sz w:val="26"/>
        </w:rPr>
        <w:t xml:space="preserve"> </w:t>
      </w:r>
      <w:r>
        <w:rPr>
          <w:sz w:val="26"/>
        </w:rPr>
        <w:t>első</w:t>
      </w:r>
      <w:r>
        <w:rPr>
          <w:spacing w:val="-7"/>
          <w:sz w:val="26"/>
        </w:rPr>
        <w:t xml:space="preserve"> </w:t>
      </w:r>
      <w:r>
        <w:rPr>
          <w:sz w:val="26"/>
        </w:rPr>
        <w:t>tanítási</w:t>
      </w:r>
      <w:r>
        <w:rPr>
          <w:spacing w:val="-7"/>
          <w:sz w:val="26"/>
        </w:rPr>
        <w:t xml:space="preserve"> </w:t>
      </w:r>
      <w:r>
        <w:rPr>
          <w:sz w:val="26"/>
        </w:rPr>
        <w:t>napján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kezdődik.</w:t>
      </w:r>
    </w:p>
    <w:p w:rsidR="003E356D" w:rsidRDefault="00134152">
      <w:pPr>
        <w:spacing w:before="150" w:line="259" w:lineRule="auto"/>
        <w:ind w:left="139" w:hanging="10"/>
        <w:rPr>
          <w:sz w:val="26"/>
        </w:rPr>
      </w:pP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nevelési-oktatási</w:t>
      </w:r>
      <w:r>
        <w:rPr>
          <w:spacing w:val="-1"/>
          <w:sz w:val="26"/>
        </w:rPr>
        <w:t xml:space="preserve"> </w:t>
      </w:r>
      <w:r>
        <w:rPr>
          <w:sz w:val="26"/>
        </w:rPr>
        <w:t>inté</w:t>
      </w:r>
      <w:r>
        <w:rPr>
          <w:sz w:val="26"/>
        </w:rPr>
        <w:t>zmények működéséről</w:t>
      </w:r>
      <w:r>
        <w:rPr>
          <w:spacing w:val="-1"/>
          <w:sz w:val="26"/>
        </w:rPr>
        <w:t xml:space="preserve"> </w:t>
      </w:r>
      <w:r>
        <w:rPr>
          <w:sz w:val="26"/>
        </w:rPr>
        <w:t>és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köznevelési</w:t>
      </w:r>
      <w:r>
        <w:rPr>
          <w:spacing w:val="-3"/>
          <w:sz w:val="26"/>
        </w:rPr>
        <w:t xml:space="preserve"> </w:t>
      </w:r>
      <w:r>
        <w:rPr>
          <w:sz w:val="26"/>
        </w:rPr>
        <w:t>intézmények</w:t>
      </w:r>
      <w:r>
        <w:rPr>
          <w:spacing w:val="-3"/>
          <w:sz w:val="26"/>
        </w:rPr>
        <w:t xml:space="preserve"> </w:t>
      </w:r>
      <w:r>
        <w:rPr>
          <w:sz w:val="26"/>
        </w:rPr>
        <w:t>névhasználatáról</w:t>
      </w:r>
      <w:r>
        <w:rPr>
          <w:spacing w:val="-3"/>
          <w:sz w:val="26"/>
        </w:rPr>
        <w:t xml:space="preserve"> </w:t>
      </w:r>
      <w:r>
        <w:rPr>
          <w:sz w:val="26"/>
        </w:rPr>
        <w:t>szóló</w:t>
      </w:r>
      <w:r>
        <w:rPr>
          <w:spacing w:val="-3"/>
          <w:sz w:val="26"/>
        </w:rPr>
        <w:t xml:space="preserve"> </w:t>
      </w:r>
      <w:r>
        <w:rPr>
          <w:sz w:val="26"/>
        </w:rPr>
        <w:t>20/2012.</w:t>
      </w:r>
      <w:r>
        <w:rPr>
          <w:spacing w:val="-1"/>
          <w:sz w:val="26"/>
        </w:rPr>
        <w:t xml:space="preserve"> </w:t>
      </w:r>
      <w:r>
        <w:rPr>
          <w:sz w:val="26"/>
        </w:rPr>
        <w:t>(VIII.</w:t>
      </w:r>
      <w:r>
        <w:rPr>
          <w:spacing w:val="-3"/>
          <w:sz w:val="26"/>
        </w:rPr>
        <w:t xml:space="preserve"> </w:t>
      </w:r>
      <w:r>
        <w:rPr>
          <w:sz w:val="26"/>
        </w:rPr>
        <w:t>31.)</w:t>
      </w:r>
      <w:r>
        <w:rPr>
          <w:spacing w:val="-3"/>
          <w:sz w:val="26"/>
        </w:rPr>
        <w:t xml:space="preserve"> </w:t>
      </w:r>
      <w:r>
        <w:rPr>
          <w:sz w:val="26"/>
        </w:rPr>
        <w:t>EMMI</w:t>
      </w:r>
      <w:r>
        <w:rPr>
          <w:spacing w:val="-3"/>
          <w:sz w:val="26"/>
        </w:rPr>
        <w:t xml:space="preserve"> </w:t>
      </w:r>
      <w:r>
        <w:rPr>
          <w:sz w:val="26"/>
        </w:rPr>
        <w:t>rendelet</w:t>
      </w:r>
      <w:r>
        <w:rPr>
          <w:spacing w:val="-3"/>
          <w:sz w:val="26"/>
        </w:rPr>
        <w:t xml:space="preserve"> </w:t>
      </w:r>
      <w:r>
        <w:rPr>
          <w:sz w:val="26"/>
        </w:rPr>
        <w:t>(a továbbiakban: Rendelet) 21.§-a értelmében a tankötelezettség megkezdésének feltétele, hogy a gyermek értelmi, lelki, szociális és testi fejlettségének állapota elérje az iskolába lépéshez szükséges szintet.</w:t>
      </w:r>
    </w:p>
    <w:p w:rsidR="003E356D" w:rsidRDefault="00134152">
      <w:pPr>
        <w:spacing w:before="128"/>
        <w:ind w:left="129"/>
        <w:rPr>
          <w:b/>
          <w:sz w:val="25"/>
        </w:rPr>
      </w:pPr>
      <w:r>
        <w:rPr>
          <w:b/>
          <w:sz w:val="25"/>
        </w:rPr>
        <w:t>A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gyermek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felvételéről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az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igazgató</w:t>
      </w:r>
      <w:r>
        <w:rPr>
          <w:b/>
          <w:spacing w:val="-8"/>
          <w:sz w:val="25"/>
        </w:rPr>
        <w:t xml:space="preserve"> </w:t>
      </w:r>
      <w:r>
        <w:rPr>
          <w:b/>
          <w:spacing w:val="-2"/>
          <w:sz w:val="25"/>
        </w:rPr>
        <w:t>dönt.</w:t>
      </w:r>
    </w:p>
    <w:p w:rsidR="003E356D" w:rsidRDefault="00134152">
      <w:pPr>
        <w:spacing w:before="135" w:line="268" w:lineRule="auto"/>
        <w:ind w:left="139" w:right="69" w:hanging="10"/>
        <w:rPr>
          <w:sz w:val="26"/>
        </w:rPr>
      </w:pPr>
      <w:r>
        <w:rPr>
          <w:sz w:val="26"/>
        </w:rPr>
        <w:t>Az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z w:val="26"/>
        </w:rPr>
        <w:t>kolai</w:t>
      </w:r>
      <w:r>
        <w:rPr>
          <w:spacing w:val="-5"/>
          <w:sz w:val="26"/>
        </w:rPr>
        <w:t xml:space="preserve"> </w:t>
      </w:r>
      <w:r>
        <w:rPr>
          <w:sz w:val="26"/>
        </w:rPr>
        <w:t>felvétellel</w:t>
      </w:r>
      <w:r>
        <w:rPr>
          <w:spacing w:val="-7"/>
          <w:sz w:val="26"/>
        </w:rPr>
        <w:t xml:space="preserve"> </w:t>
      </w:r>
      <w:r>
        <w:rPr>
          <w:sz w:val="26"/>
        </w:rPr>
        <w:t>kapcsolatban</w:t>
      </w:r>
      <w:r>
        <w:rPr>
          <w:spacing w:val="-3"/>
          <w:sz w:val="26"/>
        </w:rPr>
        <w:t xml:space="preserve"> </w:t>
      </w:r>
      <w:r>
        <w:rPr>
          <w:sz w:val="26"/>
        </w:rPr>
        <w:t>meghozott</w:t>
      </w:r>
      <w:r>
        <w:rPr>
          <w:spacing w:val="-5"/>
          <w:sz w:val="26"/>
        </w:rPr>
        <w:t xml:space="preserve"> </w:t>
      </w:r>
      <w:r>
        <w:rPr>
          <w:sz w:val="26"/>
        </w:rPr>
        <w:t>döntés</w:t>
      </w:r>
      <w:r>
        <w:rPr>
          <w:spacing w:val="-7"/>
          <w:sz w:val="26"/>
        </w:rPr>
        <w:t xml:space="preserve"> </w:t>
      </w:r>
      <w:r>
        <w:rPr>
          <w:sz w:val="26"/>
        </w:rPr>
        <w:t>ellen,</w:t>
      </w:r>
      <w:r>
        <w:rPr>
          <w:spacing w:val="-8"/>
          <w:sz w:val="26"/>
        </w:rPr>
        <w:t xml:space="preserve"> </w:t>
      </w:r>
      <w:r>
        <w:rPr>
          <w:sz w:val="26"/>
        </w:rPr>
        <w:t>annak</w:t>
      </w:r>
      <w:r>
        <w:rPr>
          <w:spacing w:val="-8"/>
          <w:sz w:val="26"/>
        </w:rPr>
        <w:t xml:space="preserve"> </w:t>
      </w:r>
      <w:r>
        <w:rPr>
          <w:sz w:val="26"/>
        </w:rPr>
        <w:t>közlésétől</w:t>
      </w:r>
      <w:r>
        <w:rPr>
          <w:spacing w:val="-7"/>
          <w:sz w:val="26"/>
        </w:rPr>
        <w:t xml:space="preserve"> </w:t>
      </w:r>
      <w:r>
        <w:rPr>
          <w:sz w:val="26"/>
        </w:rPr>
        <w:t>számított</w:t>
      </w:r>
      <w:r>
        <w:rPr>
          <w:spacing w:val="-8"/>
          <w:sz w:val="26"/>
        </w:rPr>
        <w:t xml:space="preserve"> </w:t>
      </w:r>
      <w:r>
        <w:rPr>
          <w:sz w:val="26"/>
        </w:rPr>
        <w:t>tizenöt</w:t>
      </w:r>
      <w:r>
        <w:rPr>
          <w:spacing w:val="-8"/>
          <w:sz w:val="26"/>
        </w:rPr>
        <w:t xml:space="preserve"> </w:t>
      </w:r>
      <w:r>
        <w:rPr>
          <w:sz w:val="26"/>
        </w:rPr>
        <w:t>napon</w:t>
      </w:r>
      <w:r>
        <w:rPr>
          <w:spacing w:val="-7"/>
          <w:sz w:val="26"/>
        </w:rPr>
        <w:t xml:space="preserve"> </w:t>
      </w:r>
      <w:r>
        <w:rPr>
          <w:sz w:val="26"/>
        </w:rPr>
        <w:t>belül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döntéshozó</w:t>
      </w:r>
      <w:r>
        <w:rPr>
          <w:spacing w:val="-7"/>
          <w:sz w:val="26"/>
        </w:rPr>
        <w:t xml:space="preserve"> </w:t>
      </w:r>
      <w:r>
        <w:rPr>
          <w:sz w:val="26"/>
        </w:rPr>
        <w:t>intézményhez</w:t>
      </w:r>
      <w:r>
        <w:rPr>
          <w:spacing w:val="-5"/>
          <w:sz w:val="26"/>
        </w:rPr>
        <w:t xml:space="preserve"> </w:t>
      </w:r>
      <w:r>
        <w:rPr>
          <w:sz w:val="26"/>
        </w:rPr>
        <w:t>benyújtva – a szülő eljárást indíthat. A kérelem tekintetében a fenntartó jár el, és hoz másodfokú döntést.</w:t>
      </w:r>
    </w:p>
    <w:p w:rsidR="003E356D" w:rsidRDefault="00134152">
      <w:pPr>
        <w:pStyle w:val="Cmsor1"/>
        <w:spacing w:before="122"/>
      </w:pPr>
      <w:r>
        <w:t>Mit</w:t>
      </w:r>
      <w:r>
        <w:rPr>
          <w:spacing w:val="-6"/>
        </w:rPr>
        <w:t xml:space="preserve"> </w:t>
      </w:r>
      <w:r>
        <w:t>kell</w:t>
      </w:r>
      <w:r>
        <w:rPr>
          <w:spacing w:val="-5"/>
        </w:rPr>
        <w:t xml:space="preserve"> </w:t>
      </w:r>
      <w:r>
        <w:t>tudni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rPr>
          <w:spacing w:val="-2"/>
        </w:rPr>
        <w:t>eíratásról?</w:t>
      </w:r>
    </w:p>
    <w:p w:rsidR="003E356D" w:rsidRDefault="00134152">
      <w:pPr>
        <w:spacing w:before="135" w:line="266" w:lineRule="auto"/>
        <w:ind w:left="136" w:right="100" w:hanging="10"/>
        <w:rPr>
          <w:sz w:val="25"/>
        </w:rPr>
      </w:pPr>
      <w:r>
        <w:rPr>
          <w:sz w:val="25"/>
        </w:rPr>
        <w:t>A</w:t>
      </w:r>
      <w:r>
        <w:rPr>
          <w:spacing w:val="-3"/>
          <w:sz w:val="25"/>
        </w:rPr>
        <w:t xml:space="preserve"> </w:t>
      </w:r>
      <w:r>
        <w:rPr>
          <w:sz w:val="25"/>
        </w:rPr>
        <w:t>Rendelet</w:t>
      </w:r>
      <w:r>
        <w:rPr>
          <w:spacing w:val="-3"/>
          <w:sz w:val="25"/>
        </w:rPr>
        <w:t xml:space="preserve"> </w:t>
      </w:r>
      <w:r>
        <w:rPr>
          <w:sz w:val="25"/>
        </w:rPr>
        <w:t>22.§</w:t>
      </w:r>
      <w:r>
        <w:rPr>
          <w:spacing w:val="-3"/>
          <w:sz w:val="25"/>
        </w:rPr>
        <w:t xml:space="preserve"> </w:t>
      </w:r>
      <w:r>
        <w:rPr>
          <w:sz w:val="25"/>
        </w:rPr>
        <w:t>(2)</w:t>
      </w:r>
      <w:r>
        <w:rPr>
          <w:spacing w:val="-2"/>
          <w:sz w:val="25"/>
        </w:rPr>
        <w:t xml:space="preserve"> </w:t>
      </w:r>
      <w:r>
        <w:rPr>
          <w:sz w:val="25"/>
        </w:rPr>
        <w:t>bekezdése</w:t>
      </w:r>
      <w:r>
        <w:rPr>
          <w:spacing w:val="-3"/>
          <w:sz w:val="25"/>
        </w:rPr>
        <w:t xml:space="preserve"> </w:t>
      </w:r>
      <w:r>
        <w:rPr>
          <w:sz w:val="25"/>
        </w:rPr>
        <w:t>értelmében</w:t>
      </w:r>
      <w:r>
        <w:rPr>
          <w:spacing w:val="-3"/>
          <w:sz w:val="25"/>
        </w:rPr>
        <w:t xml:space="preserve"> </w:t>
      </w:r>
      <w:r>
        <w:rPr>
          <w:sz w:val="25"/>
        </w:rPr>
        <w:t>az</w:t>
      </w:r>
      <w:r>
        <w:rPr>
          <w:spacing w:val="-3"/>
          <w:sz w:val="25"/>
        </w:rPr>
        <w:t xml:space="preserve"> </w:t>
      </w:r>
      <w:r>
        <w:rPr>
          <w:sz w:val="25"/>
        </w:rPr>
        <w:t>adott</w:t>
      </w:r>
      <w:r>
        <w:rPr>
          <w:spacing w:val="-3"/>
          <w:sz w:val="25"/>
        </w:rPr>
        <w:t xml:space="preserve"> </w:t>
      </w:r>
      <w:r>
        <w:rPr>
          <w:sz w:val="25"/>
        </w:rPr>
        <w:t>évben</w:t>
      </w:r>
      <w:r>
        <w:rPr>
          <w:spacing w:val="-1"/>
          <w:sz w:val="25"/>
        </w:rPr>
        <w:t xml:space="preserve"> </w:t>
      </w:r>
      <w:r>
        <w:rPr>
          <w:b/>
          <w:sz w:val="25"/>
        </w:rPr>
        <w:t>tanköteles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korba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lépő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gyermeket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a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szülő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köteles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 xml:space="preserve">beíratni </w:t>
      </w:r>
      <w:r>
        <w:rPr>
          <w:sz w:val="25"/>
        </w:rPr>
        <w:t>a</w:t>
      </w:r>
      <w:r>
        <w:rPr>
          <w:spacing w:val="-3"/>
          <w:sz w:val="25"/>
        </w:rPr>
        <w:t xml:space="preserve"> </w:t>
      </w:r>
      <w:r>
        <w:rPr>
          <w:sz w:val="25"/>
        </w:rPr>
        <w:t>lakóhelye</w:t>
      </w:r>
      <w:r>
        <w:rPr>
          <w:spacing w:val="-3"/>
          <w:sz w:val="25"/>
        </w:rPr>
        <w:t xml:space="preserve"> </w:t>
      </w:r>
      <w:r>
        <w:rPr>
          <w:sz w:val="25"/>
        </w:rPr>
        <w:t>szerint</w:t>
      </w:r>
      <w:r>
        <w:rPr>
          <w:spacing w:val="-2"/>
          <w:sz w:val="25"/>
        </w:rPr>
        <w:t xml:space="preserve"> </w:t>
      </w:r>
      <w:r>
        <w:rPr>
          <w:sz w:val="25"/>
        </w:rPr>
        <w:t>illetékes</w:t>
      </w:r>
      <w:r>
        <w:rPr>
          <w:spacing w:val="-4"/>
          <w:sz w:val="25"/>
        </w:rPr>
        <w:t xml:space="preserve"> </w:t>
      </w:r>
      <w:r>
        <w:rPr>
          <w:sz w:val="25"/>
        </w:rPr>
        <w:t>vagy a választott iskola első évfolyamára.</w:t>
      </w:r>
    </w:p>
    <w:p w:rsidR="003E356D" w:rsidRDefault="00134152">
      <w:pPr>
        <w:pStyle w:val="Cmsor1"/>
        <w:tabs>
          <w:tab w:val="left" w:pos="5784"/>
        </w:tabs>
        <w:spacing w:before="125" w:line="360" w:lineRule="auto"/>
        <w:ind w:left="5792" w:right="5041" w:hanging="5663"/>
      </w:pPr>
      <w:r>
        <w:t>A beiratkozás időpontja:</w:t>
      </w:r>
      <w:r>
        <w:tab/>
        <w:t>2026.</w:t>
      </w:r>
      <w:r>
        <w:rPr>
          <w:spacing w:val="-6"/>
        </w:rPr>
        <w:t xml:space="preserve"> </w:t>
      </w:r>
      <w:r>
        <w:t>április</w:t>
      </w:r>
      <w:r>
        <w:rPr>
          <w:spacing w:val="-6"/>
        </w:rPr>
        <w:t xml:space="preserve"> </w:t>
      </w:r>
      <w:r>
        <w:t>23.</w:t>
      </w:r>
      <w:r>
        <w:rPr>
          <w:spacing w:val="-6"/>
        </w:rPr>
        <w:t xml:space="preserve"> </w:t>
      </w:r>
      <w:r>
        <w:t>(csütörtök)</w:t>
      </w:r>
      <w:r>
        <w:rPr>
          <w:spacing w:val="-5"/>
        </w:rPr>
        <w:t xml:space="preserve"> </w:t>
      </w:r>
      <w:r>
        <w:t>8-19</w:t>
      </w:r>
      <w:r>
        <w:rPr>
          <w:spacing w:val="-6"/>
        </w:rPr>
        <w:t xml:space="preserve"> </w:t>
      </w:r>
      <w:r>
        <w:t>óra</w:t>
      </w:r>
      <w:r>
        <w:rPr>
          <w:spacing w:val="-4"/>
        </w:rPr>
        <w:t xml:space="preserve"> </w:t>
      </w:r>
      <w:r>
        <w:t>között 2026. április 24. (péntek) 8-19 óra között</w:t>
      </w:r>
    </w:p>
    <w:p w:rsidR="003E356D" w:rsidRDefault="00134152">
      <w:pPr>
        <w:pStyle w:val="Szvegtrzs"/>
        <w:spacing w:line="279" w:lineRule="exact"/>
        <w:ind w:left="129"/>
        <w:jc w:val="left"/>
        <w:rPr>
          <w:b/>
        </w:rPr>
      </w:pPr>
      <w:r>
        <w:t>A</w:t>
      </w:r>
      <w:r>
        <w:rPr>
          <w:spacing w:val="-10"/>
        </w:rPr>
        <w:t xml:space="preserve"> </w:t>
      </w:r>
      <w:r>
        <w:t>szülők,</w:t>
      </w:r>
      <w:r>
        <w:rPr>
          <w:spacing w:val="-9"/>
        </w:rPr>
        <w:t xml:space="preserve"> </w:t>
      </w:r>
      <w:r>
        <w:t>gondviselők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beiratkozó</w:t>
      </w:r>
      <w:r>
        <w:rPr>
          <w:spacing w:val="-9"/>
        </w:rPr>
        <w:t xml:space="preserve"> </w:t>
      </w:r>
      <w:r>
        <w:t>gyermek</w:t>
      </w:r>
      <w:r>
        <w:rPr>
          <w:spacing w:val="-9"/>
        </w:rPr>
        <w:t xml:space="preserve"> </w:t>
      </w:r>
      <w:proofErr w:type="spellStart"/>
      <w:r>
        <w:t>körzetes</w:t>
      </w:r>
      <w:proofErr w:type="spellEnd"/>
      <w:r>
        <w:rPr>
          <w:spacing w:val="-11"/>
        </w:rPr>
        <w:t xml:space="preserve"> </w:t>
      </w:r>
      <w:r>
        <w:t>iskoláját</w:t>
      </w:r>
      <w:r>
        <w:rPr>
          <w:spacing w:val="-9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alábbi</w:t>
      </w:r>
      <w:r>
        <w:rPr>
          <w:spacing w:val="-7"/>
        </w:rPr>
        <w:t xml:space="preserve"> </w:t>
      </w:r>
      <w:r>
        <w:t>keresőfelületen</w:t>
      </w:r>
      <w:r>
        <w:rPr>
          <w:spacing w:val="-9"/>
        </w:rPr>
        <w:t xml:space="preserve"> </w:t>
      </w:r>
      <w:r>
        <w:t>találják</w:t>
      </w:r>
      <w:r>
        <w:rPr>
          <w:spacing w:val="-8"/>
        </w:rPr>
        <w:t xml:space="preserve"> </w:t>
      </w:r>
      <w:r>
        <w:t>meg:</w:t>
      </w:r>
      <w:r>
        <w:rPr>
          <w:spacing w:val="-4"/>
        </w:rPr>
        <w:t xml:space="preserve"> </w:t>
      </w:r>
      <w:hyperlink r:id="rId8">
        <w:r>
          <w:rPr>
            <w:b/>
            <w:spacing w:val="-2"/>
          </w:rPr>
          <w:t>https://kir.hu/korzet</w:t>
        </w:r>
      </w:hyperlink>
    </w:p>
    <w:p w:rsidR="003E356D" w:rsidRDefault="00134152">
      <w:pPr>
        <w:spacing w:before="142" w:line="266" w:lineRule="auto"/>
        <w:ind w:left="139" w:hanging="10"/>
        <w:rPr>
          <w:sz w:val="26"/>
        </w:rPr>
      </w:pPr>
      <w:r>
        <w:rPr>
          <w:sz w:val="25"/>
        </w:rPr>
        <w:t>A</w:t>
      </w:r>
      <w:r>
        <w:rPr>
          <w:spacing w:val="-11"/>
          <w:sz w:val="25"/>
        </w:rPr>
        <w:t xml:space="preserve"> </w:t>
      </w:r>
      <w:r>
        <w:rPr>
          <w:sz w:val="25"/>
        </w:rPr>
        <w:t>beiratkozáskor</w:t>
      </w:r>
      <w:r>
        <w:rPr>
          <w:spacing w:val="-10"/>
          <w:sz w:val="25"/>
        </w:rPr>
        <w:t xml:space="preserve"> </w:t>
      </w:r>
      <w:r>
        <w:rPr>
          <w:sz w:val="25"/>
        </w:rPr>
        <w:t>be</w:t>
      </w:r>
      <w:r>
        <w:rPr>
          <w:spacing w:val="-11"/>
          <w:sz w:val="25"/>
        </w:rPr>
        <w:t xml:space="preserve"> </w:t>
      </w:r>
      <w:r>
        <w:rPr>
          <w:sz w:val="25"/>
        </w:rPr>
        <w:t>kell</w:t>
      </w:r>
      <w:r>
        <w:rPr>
          <w:spacing w:val="-9"/>
          <w:sz w:val="25"/>
        </w:rPr>
        <w:t xml:space="preserve"> </w:t>
      </w:r>
      <w:r>
        <w:rPr>
          <w:sz w:val="25"/>
        </w:rPr>
        <w:t>mutatni</w:t>
      </w:r>
      <w:r>
        <w:rPr>
          <w:spacing w:val="-11"/>
          <w:sz w:val="25"/>
        </w:rPr>
        <w:t xml:space="preserve"> </w:t>
      </w:r>
      <w:r>
        <w:rPr>
          <w:sz w:val="25"/>
        </w:rPr>
        <w:t>a</w:t>
      </w:r>
      <w:r>
        <w:rPr>
          <w:spacing w:val="-11"/>
          <w:sz w:val="25"/>
        </w:rPr>
        <w:t xml:space="preserve"> </w:t>
      </w:r>
      <w:r>
        <w:rPr>
          <w:sz w:val="25"/>
        </w:rPr>
        <w:t>gyermek</w:t>
      </w:r>
      <w:r>
        <w:rPr>
          <w:spacing w:val="-9"/>
          <w:sz w:val="25"/>
        </w:rPr>
        <w:t xml:space="preserve"> </w:t>
      </w:r>
      <w:r>
        <w:rPr>
          <w:sz w:val="25"/>
        </w:rPr>
        <w:t>személyazonosítására</w:t>
      </w:r>
      <w:r>
        <w:rPr>
          <w:spacing w:val="-11"/>
          <w:sz w:val="25"/>
        </w:rPr>
        <w:t xml:space="preserve"> </w:t>
      </w:r>
      <w:r>
        <w:rPr>
          <w:sz w:val="25"/>
        </w:rPr>
        <w:t>alkalmas,</w:t>
      </w:r>
      <w:r>
        <w:rPr>
          <w:spacing w:val="-11"/>
          <w:sz w:val="25"/>
        </w:rPr>
        <w:t xml:space="preserve"> </w:t>
      </w:r>
      <w:r>
        <w:rPr>
          <w:sz w:val="25"/>
        </w:rPr>
        <w:t>a</w:t>
      </w:r>
      <w:r>
        <w:rPr>
          <w:spacing w:val="-11"/>
          <w:sz w:val="25"/>
        </w:rPr>
        <w:t xml:space="preserve"> </w:t>
      </w:r>
      <w:r>
        <w:rPr>
          <w:sz w:val="25"/>
        </w:rPr>
        <w:t>gyermek</w:t>
      </w:r>
      <w:r>
        <w:rPr>
          <w:spacing w:val="-11"/>
          <w:sz w:val="25"/>
        </w:rPr>
        <w:t xml:space="preserve"> </w:t>
      </w:r>
      <w:r>
        <w:rPr>
          <w:sz w:val="25"/>
        </w:rPr>
        <w:t>nevére</w:t>
      </w:r>
      <w:r>
        <w:rPr>
          <w:spacing w:val="-11"/>
          <w:sz w:val="25"/>
        </w:rPr>
        <w:t xml:space="preserve"> </w:t>
      </w:r>
      <w:r>
        <w:rPr>
          <w:sz w:val="25"/>
        </w:rPr>
        <w:t>kiállított</w:t>
      </w:r>
      <w:r>
        <w:rPr>
          <w:spacing w:val="-11"/>
          <w:sz w:val="25"/>
        </w:rPr>
        <w:t xml:space="preserve"> </w:t>
      </w:r>
      <w:r>
        <w:rPr>
          <w:sz w:val="25"/>
        </w:rPr>
        <w:t>személyi</w:t>
      </w:r>
      <w:r>
        <w:rPr>
          <w:spacing w:val="-11"/>
          <w:sz w:val="25"/>
        </w:rPr>
        <w:t xml:space="preserve"> </w:t>
      </w:r>
      <w:r>
        <w:rPr>
          <w:sz w:val="25"/>
        </w:rPr>
        <w:t>azonosítót</w:t>
      </w:r>
      <w:r>
        <w:rPr>
          <w:spacing w:val="-10"/>
          <w:sz w:val="25"/>
        </w:rPr>
        <w:t xml:space="preserve"> </w:t>
      </w:r>
      <w:r>
        <w:rPr>
          <w:sz w:val="25"/>
        </w:rPr>
        <w:t>és</w:t>
      </w:r>
      <w:r>
        <w:rPr>
          <w:spacing w:val="-12"/>
          <w:sz w:val="25"/>
        </w:rPr>
        <w:t xml:space="preserve"> </w:t>
      </w:r>
      <w:r>
        <w:rPr>
          <w:sz w:val="25"/>
        </w:rPr>
        <w:t>lakcímet</w:t>
      </w:r>
      <w:r>
        <w:rPr>
          <w:spacing w:val="-11"/>
          <w:sz w:val="25"/>
        </w:rPr>
        <w:t xml:space="preserve"> </w:t>
      </w:r>
      <w:r>
        <w:rPr>
          <w:sz w:val="25"/>
        </w:rPr>
        <w:t>igazoló</w:t>
      </w:r>
      <w:r>
        <w:rPr>
          <w:spacing w:val="-9"/>
          <w:sz w:val="25"/>
        </w:rPr>
        <w:t xml:space="preserve"> </w:t>
      </w:r>
      <w:r>
        <w:rPr>
          <w:sz w:val="25"/>
        </w:rPr>
        <w:t xml:space="preserve">hatósági igazolványt </w:t>
      </w:r>
      <w:r>
        <w:rPr>
          <w:sz w:val="26"/>
        </w:rPr>
        <w:t>és lehetőség szerint a születési anyakönyvi kivonatát.</w:t>
      </w:r>
    </w:p>
    <w:p w:rsidR="002B514D" w:rsidRDefault="00134152">
      <w:pPr>
        <w:pStyle w:val="Szvegtrzs"/>
        <w:spacing w:before="120" w:line="266" w:lineRule="auto"/>
        <w:ind w:right="69" w:hanging="10"/>
        <w:jc w:val="left"/>
      </w:pPr>
      <w:r>
        <w:t>A</w:t>
      </w:r>
      <w:r>
        <w:rPr>
          <w:spacing w:val="-3"/>
        </w:rPr>
        <w:t xml:space="preserve"> </w:t>
      </w:r>
      <w:r>
        <w:t>szülőknek</w:t>
      </w:r>
      <w:r>
        <w:rPr>
          <w:spacing w:val="-3"/>
        </w:rPr>
        <w:t xml:space="preserve"> </w:t>
      </w:r>
      <w:r>
        <w:t>lehetősége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arra,</w:t>
      </w:r>
      <w:r>
        <w:rPr>
          <w:spacing w:val="-3"/>
        </w:rPr>
        <w:t xml:space="preserve"> </w:t>
      </w:r>
      <w:r>
        <w:t>hogy</w:t>
      </w:r>
      <w:r>
        <w:rPr>
          <w:spacing w:val="-5"/>
        </w:rPr>
        <w:t xml:space="preserve"> </w:t>
      </w:r>
      <w:r>
        <w:t>előzetesen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KRÉTA</w:t>
      </w:r>
      <w:r>
        <w:rPr>
          <w:spacing w:val="-3"/>
        </w:rPr>
        <w:t xml:space="preserve"> </w:t>
      </w:r>
      <w:r>
        <w:t>felület</w:t>
      </w:r>
      <w:r>
        <w:rPr>
          <w:spacing w:val="-3"/>
        </w:rPr>
        <w:t xml:space="preserve"> </w:t>
      </w:r>
      <w:r>
        <w:t>e-ügyintézésén</w:t>
      </w:r>
      <w:r>
        <w:rPr>
          <w:spacing w:val="-2"/>
        </w:rPr>
        <w:t xml:space="preserve"> </w:t>
      </w:r>
      <w:r>
        <w:t>keresztül</w:t>
      </w:r>
      <w:r>
        <w:rPr>
          <w:spacing w:val="-3"/>
        </w:rPr>
        <w:t xml:space="preserve"> </w:t>
      </w:r>
      <w:r>
        <w:t>beküldjék</w:t>
      </w:r>
      <w:r>
        <w:rPr>
          <w:spacing w:val="-3"/>
        </w:rPr>
        <w:t xml:space="preserve"> </w:t>
      </w:r>
      <w:r>
        <w:t>gyermekeik</w:t>
      </w:r>
      <w:r>
        <w:rPr>
          <w:spacing w:val="-3"/>
        </w:rPr>
        <w:t xml:space="preserve"> </w:t>
      </w:r>
      <w:r>
        <w:t>adatait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adott</w:t>
      </w:r>
      <w:r>
        <w:rPr>
          <w:spacing w:val="-3"/>
        </w:rPr>
        <w:t xml:space="preserve"> </w:t>
      </w:r>
      <w:r>
        <w:t>általános</w:t>
      </w:r>
      <w:r>
        <w:rPr>
          <w:spacing w:val="-4"/>
        </w:rPr>
        <w:t xml:space="preserve"> </w:t>
      </w:r>
      <w:r>
        <w:t xml:space="preserve">iskolákba. </w:t>
      </w:r>
      <w:r w:rsidR="002B514D">
        <w:t xml:space="preserve">(Részletes leírás az alábbi linken keresztül érhető el: </w:t>
      </w:r>
      <w:hyperlink r:id="rId9" w:history="1">
        <w:r w:rsidR="002B514D" w:rsidRPr="0010003B">
          <w:rPr>
            <w:rStyle w:val="Hiperhivatkozs"/>
          </w:rPr>
          <w:t>https://drive.google.com/file/d/1CvLewxSXlFQh1AwfIc0h8Rt0vpRs33ul/view?usp=sharing</w:t>
        </w:r>
      </w:hyperlink>
      <w:r w:rsidR="002B514D">
        <w:t>)</w:t>
      </w:r>
    </w:p>
    <w:p w:rsidR="003E356D" w:rsidRDefault="00134152">
      <w:pPr>
        <w:pStyle w:val="Szvegtrzs"/>
        <w:spacing w:before="120" w:line="266" w:lineRule="auto"/>
        <w:ind w:right="69" w:hanging="10"/>
        <w:jc w:val="left"/>
      </w:pPr>
      <w:r>
        <w:t>A személyes megjelenés ebben az esetben is kötelező adategyeztetés céljából.</w:t>
      </w:r>
    </w:p>
    <w:p w:rsidR="003E356D" w:rsidRDefault="00134152">
      <w:pPr>
        <w:spacing w:before="121"/>
        <w:ind w:left="127"/>
        <w:rPr>
          <w:sz w:val="26"/>
        </w:rPr>
      </w:pP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tanköteles</w:t>
      </w:r>
      <w:r>
        <w:rPr>
          <w:spacing w:val="-8"/>
          <w:sz w:val="26"/>
        </w:rPr>
        <w:t xml:space="preserve"> </w:t>
      </w:r>
      <w:r>
        <w:rPr>
          <w:sz w:val="26"/>
        </w:rPr>
        <w:t>korba</w:t>
      </w:r>
      <w:r>
        <w:rPr>
          <w:spacing w:val="-7"/>
          <w:sz w:val="26"/>
        </w:rPr>
        <w:t xml:space="preserve"> </w:t>
      </w:r>
      <w:r>
        <w:rPr>
          <w:sz w:val="26"/>
        </w:rPr>
        <w:t>lépő</w:t>
      </w:r>
      <w:r>
        <w:rPr>
          <w:spacing w:val="-8"/>
          <w:sz w:val="26"/>
        </w:rPr>
        <w:t xml:space="preserve"> </w:t>
      </w:r>
      <w:r>
        <w:rPr>
          <w:sz w:val="26"/>
        </w:rPr>
        <w:t>sajátos</w:t>
      </w:r>
      <w:r>
        <w:rPr>
          <w:spacing w:val="-8"/>
          <w:sz w:val="26"/>
        </w:rPr>
        <w:t xml:space="preserve"> </w:t>
      </w:r>
      <w:r>
        <w:rPr>
          <w:sz w:val="26"/>
        </w:rPr>
        <w:t>nevelési</w:t>
      </w:r>
      <w:r>
        <w:rPr>
          <w:spacing w:val="-8"/>
          <w:sz w:val="26"/>
        </w:rPr>
        <w:t xml:space="preserve"> </w:t>
      </w:r>
      <w:r>
        <w:rPr>
          <w:sz w:val="26"/>
        </w:rPr>
        <w:t>igényű</w:t>
      </w:r>
      <w:r>
        <w:rPr>
          <w:spacing w:val="-3"/>
          <w:sz w:val="26"/>
        </w:rPr>
        <w:t xml:space="preserve"> </w:t>
      </w:r>
      <w:r>
        <w:rPr>
          <w:sz w:val="26"/>
        </w:rPr>
        <w:t>gyermeket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szakértői</w:t>
      </w:r>
      <w:r>
        <w:rPr>
          <w:spacing w:val="-8"/>
          <w:sz w:val="26"/>
        </w:rPr>
        <w:t xml:space="preserve"> </w:t>
      </w:r>
      <w:r>
        <w:rPr>
          <w:sz w:val="26"/>
        </w:rPr>
        <w:t>bizottság</w:t>
      </w:r>
      <w:r>
        <w:rPr>
          <w:spacing w:val="-4"/>
          <w:sz w:val="26"/>
        </w:rPr>
        <w:t xml:space="preserve"> </w:t>
      </w:r>
      <w:r>
        <w:rPr>
          <w:sz w:val="26"/>
        </w:rPr>
        <w:t>véleményében</w:t>
      </w:r>
      <w:r>
        <w:rPr>
          <w:spacing w:val="-8"/>
          <w:sz w:val="26"/>
        </w:rPr>
        <w:t xml:space="preserve"> </w:t>
      </w:r>
      <w:r>
        <w:rPr>
          <w:sz w:val="26"/>
        </w:rPr>
        <w:t>ki</w:t>
      </w:r>
      <w:r>
        <w:rPr>
          <w:sz w:val="26"/>
        </w:rPr>
        <w:t>jelölt</w:t>
      </w:r>
      <w:r>
        <w:rPr>
          <w:spacing w:val="-5"/>
          <w:sz w:val="26"/>
        </w:rPr>
        <w:t xml:space="preserve"> </w:t>
      </w:r>
      <w:r>
        <w:rPr>
          <w:sz w:val="26"/>
        </w:rPr>
        <w:t>intézmény</w:t>
      </w:r>
      <w:r>
        <w:rPr>
          <w:spacing w:val="-11"/>
          <w:sz w:val="26"/>
        </w:rPr>
        <w:t xml:space="preserve"> </w:t>
      </w:r>
      <w:r>
        <w:rPr>
          <w:sz w:val="26"/>
        </w:rPr>
        <w:t>hivatalból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felveszi.</w:t>
      </w:r>
    </w:p>
    <w:p w:rsidR="003E356D" w:rsidRDefault="00134152">
      <w:pPr>
        <w:spacing w:before="152" w:line="266" w:lineRule="auto"/>
        <w:ind w:left="136" w:right="134" w:hanging="10"/>
        <w:jc w:val="both"/>
        <w:rPr>
          <w:sz w:val="26"/>
        </w:rPr>
      </w:pPr>
      <w:r>
        <w:rPr>
          <w:sz w:val="26"/>
        </w:rPr>
        <w:t>Ha az általános iskola a felvételi kötelezettsége teljesítése után további felvételi kérelmeket is teljesíteni tud, a felvételi kérelmek elbírálása során a nemzetiséghez tartozó jelentkezőt az egyébként azonos feltétel</w:t>
      </w:r>
      <w:r>
        <w:rPr>
          <w:sz w:val="26"/>
        </w:rPr>
        <w:t>eknek megfelelő más jelentkezővel szemben a nemzetiségi nevelés-oktatást is folytató iskolába vagy osztályba történő felvételi döntések során előnyben kell részesíteni.</w:t>
      </w:r>
    </w:p>
    <w:p w:rsidR="003E356D" w:rsidRDefault="00134152">
      <w:pPr>
        <w:pStyle w:val="Szvegtrzs"/>
        <w:spacing w:before="118" w:line="266" w:lineRule="auto"/>
        <w:ind w:right="141" w:hanging="10"/>
      </w:pPr>
      <w:r>
        <w:t>Magyar állampolgár tankötelezettségét külföldi nevelési-oktatási intézményben is teljes</w:t>
      </w:r>
      <w:r>
        <w:t>ítheti. Ha a tanköteles tanuló külföldön kezdi meg iskolai tanulmányait,</w:t>
      </w:r>
      <w:r>
        <w:rPr>
          <w:spacing w:val="-2"/>
        </w:rPr>
        <w:t xml:space="preserve"> </w:t>
      </w:r>
      <w:r>
        <w:t>azt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tanköteles</w:t>
      </w:r>
      <w:r>
        <w:rPr>
          <w:spacing w:val="-3"/>
        </w:rPr>
        <w:t xml:space="preserve"> </w:t>
      </w:r>
      <w:r>
        <w:t>gyermek</w:t>
      </w:r>
      <w:r>
        <w:rPr>
          <w:spacing w:val="-2"/>
        </w:rPr>
        <w:t xml:space="preserve"> </w:t>
      </w:r>
      <w:r>
        <w:t>nyilvántartása</w:t>
      </w:r>
      <w:r>
        <w:rPr>
          <w:spacing w:val="-2"/>
        </w:rPr>
        <w:t xml:space="preserve"> </w:t>
      </w:r>
      <w:r>
        <w:t>céljából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t>jelenteni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évi</w:t>
      </w:r>
      <w:r>
        <w:rPr>
          <w:spacing w:val="-2"/>
        </w:rPr>
        <w:t xml:space="preserve"> </w:t>
      </w:r>
      <w:r>
        <w:t>CXC.</w:t>
      </w:r>
      <w:r>
        <w:rPr>
          <w:spacing w:val="-4"/>
        </w:rPr>
        <w:t xml:space="preserve"> </w:t>
      </w:r>
      <w:r>
        <w:t>törvény</w:t>
      </w:r>
      <w:r>
        <w:rPr>
          <w:spacing w:val="-7"/>
        </w:rPr>
        <w:t xml:space="preserve"> </w:t>
      </w:r>
      <w:r>
        <w:t>91.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szerint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Oktatási</w:t>
      </w:r>
      <w:r>
        <w:rPr>
          <w:spacing w:val="-4"/>
        </w:rPr>
        <w:t xml:space="preserve"> </w:t>
      </w:r>
      <w:r>
        <w:t>Hivatalnak,</w:t>
      </w:r>
      <w:r>
        <w:rPr>
          <w:spacing w:val="-4"/>
        </w:rPr>
        <w:t xml:space="preserve"> </w:t>
      </w:r>
      <w:r>
        <w:t>vagy, ha a tanuló már hazai iskolába beiratkozott, az iskola igazgatójának és a hivatalnak.</w:t>
      </w:r>
    </w:p>
    <w:p w:rsidR="003E356D" w:rsidRDefault="00134152">
      <w:pPr>
        <w:pStyle w:val="Szvegtrzs"/>
        <w:spacing w:before="118"/>
        <w:ind w:left="129"/>
      </w:pPr>
      <w:r>
        <w:t>A</w:t>
      </w:r>
      <w:r>
        <w:rPr>
          <w:spacing w:val="-10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magyar</w:t>
      </w:r>
      <w:r>
        <w:rPr>
          <w:spacing w:val="-10"/>
        </w:rPr>
        <w:t xml:space="preserve"> </w:t>
      </w:r>
      <w:r>
        <w:t>állampolgár</w:t>
      </w:r>
      <w:r>
        <w:rPr>
          <w:spacing w:val="-10"/>
        </w:rPr>
        <w:t xml:space="preserve"> </w:t>
      </w:r>
      <w:r>
        <w:t>kiskorú</w:t>
      </w:r>
      <w:r>
        <w:rPr>
          <w:spacing w:val="-10"/>
        </w:rPr>
        <w:t xml:space="preserve"> </w:t>
      </w:r>
      <w:r>
        <w:t>akkor</w:t>
      </w:r>
      <w:r>
        <w:rPr>
          <w:spacing w:val="-9"/>
        </w:rPr>
        <w:t xml:space="preserve"> </w:t>
      </w:r>
      <w:r>
        <w:t>tanköteles</w:t>
      </w:r>
      <w:r>
        <w:rPr>
          <w:spacing w:val="-9"/>
        </w:rPr>
        <w:t xml:space="preserve"> </w:t>
      </w:r>
      <w:r>
        <w:t>Magyarországon,</w:t>
      </w:r>
      <w:r>
        <w:rPr>
          <w:spacing w:val="-10"/>
        </w:rPr>
        <w:t xml:space="preserve"> </w:t>
      </w:r>
      <w:r>
        <w:rPr>
          <w:spacing w:val="-5"/>
        </w:rPr>
        <w:t>ha</w:t>
      </w:r>
    </w:p>
    <w:p w:rsidR="003E356D" w:rsidRDefault="00134152">
      <w:pPr>
        <w:pStyle w:val="Listaszerbekezds"/>
        <w:numPr>
          <w:ilvl w:val="0"/>
          <w:numId w:val="1"/>
        </w:numPr>
        <w:tabs>
          <w:tab w:val="left" w:pos="710"/>
        </w:tabs>
        <w:spacing w:before="151"/>
        <w:ind w:hanging="566"/>
        <w:rPr>
          <w:sz w:val="25"/>
        </w:rPr>
      </w:pPr>
      <w:r>
        <w:rPr>
          <w:sz w:val="25"/>
        </w:rPr>
        <w:t>menekült,</w:t>
      </w:r>
      <w:r>
        <w:rPr>
          <w:spacing w:val="-11"/>
          <w:sz w:val="25"/>
        </w:rPr>
        <w:t xml:space="preserve"> </w:t>
      </w:r>
      <w:r>
        <w:rPr>
          <w:sz w:val="25"/>
        </w:rPr>
        <w:t>oltalmazott,</w:t>
      </w:r>
      <w:r>
        <w:rPr>
          <w:spacing w:val="-8"/>
          <w:sz w:val="25"/>
        </w:rPr>
        <w:t xml:space="preserve"> </w:t>
      </w:r>
      <w:r>
        <w:rPr>
          <w:sz w:val="25"/>
        </w:rPr>
        <w:t>menedékes,</w:t>
      </w:r>
      <w:r>
        <w:rPr>
          <w:spacing w:val="-11"/>
          <w:sz w:val="25"/>
        </w:rPr>
        <w:t xml:space="preserve"> </w:t>
      </w:r>
      <w:r>
        <w:rPr>
          <w:sz w:val="25"/>
        </w:rPr>
        <w:t>valamint</w:t>
      </w:r>
      <w:r>
        <w:rPr>
          <w:spacing w:val="-8"/>
          <w:sz w:val="25"/>
        </w:rPr>
        <w:t xml:space="preserve"> </w:t>
      </w:r>
      <w:r>
        <w:rPr>
          <w:sz w:val="25"/>
        </w:rPr>
        <w:t>a</w:t>
      </w:r>
      <w:r>
        <w:rPr>
          <w:spacing w:val="-9"/>
          <w:sz w:val="25"/>
        </w:rPr>
        <w:t xml:space="preserve"> </w:t>
      </w:r>
      <w:r>
        <w:rPr>
          <w:sz w:val="25"/>
        </w:rPr>
        <w:t>menedékjogról</w:t>
      </w:r>
      <w:r>
        <w:rPr>
          <w:spacing w:val="-11"/>
          <w:sz w:val="25"/>
        </w:rPr>
        <w:t xml:space="preserve"> </w:t>
      </w:r>
      <w:r>
        <w:rPr>
          <w:sz w:val="25"/>
        </w:rPr>
        <w:t>szóló</w:t>
      </w:r>
      <w:r>
        <w:rPr>
          <w:spacing w:val="-10"/>
          <w:sz w:val="25"/>
        </w:rPr>
        <w:t xml:space="preserve"> </w:t>
      </w:r>
      <w:r>
        <w:rPr>
          <w:sz w:val="25"/>
        </w:rPr>
        <w:t>törvény</w:t>
      </w:r>
      <w:r>
        <w:rPr>
          <w:spacing w:val="-11"/>
          <w:sz w:val="25"/>
        </w:rPr>
        <w:t xml:space="preserve"> </w:t>
      </w:r>
      <w:r>
        <w:rPr>
          <w:sz w:val="25"/>
        </w:rPr>
        <w:t>alapján</w:t>
      </w:r>
      <w:r>
        <w:rPr>
          <w:spacing w:val="-11"/>
          <w:sz w:val="25"/>
        </w:rPr>
        <w:t xml:space="preserve"> </w:t>
      </w:r>
      <w:r>
        <w:rPr>
          <w:sz w:val="25"/>
        </w:rPr>
        <w:t>befogadott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jog</w:t>
      </w:r>
      <w:r>
        <w:rPr>
          <w:spacing w:val="-2"/>
          <w:sz w:val="25"/>
        </w:rPr>
        <w:t>állású,</w:t>
      </w:r>
    </w:p>
    <w:p w:rsidR="003E356D" w:rsidRDefault="00134152">
      <w:pPr>
        <w:pStyle w:val="Listaszerbekezds"/>
        <w:numPr>
          <w:ilvl w:val="0"/>
          <w:numId w:val="1"/>
        </w:numPr>
        <w:tabs>
          <w:tab w:val="left" w:pos="710"/>
        </w:tabs>
        <w:spacing w:before="146" w:line="259" w:lineRule="auto"/>
        <w:ind w:right="137"/>
        <w:rPr>
          <w:sz w:val="25"/>
        </w:rPr>
      </w:pPr>
      <w:r>
        <w:rPr>
          <w:sz w:val="25"/>
        </w:rPr>
        <w:t>a</w:t>
      </w:r>
      <w:r>
        <w:rPr>
          <w:spacing w:val="-15"/>
          <w:sz w:val="25"/>
        </w:rPr>
        <w:t xml:space="preserve"> </w:t>
      </w:r>
      <w:r>
        <w:rPr>
          <w:sz w:val="25"/>
        </w:rPr>
        <w:t>szabad</w:t>
      </w:r>
      <w:r>
        <w:rPr>
          <w:spacing w:val="-15"/>
          <w:sz w:val="25"/>
        </w:rPr>
        <w:t xml:space="preserve"> </w:t>
      </w:r>
      <w:r>
        <w:rPr>
          <w:sz w:val="25"/>
        </w:rPr>
        <w:t>mozgás</w:t>
      </w:r>
      <w:r>
        <w:rPr>
          <w:spacing w:val="-16"/>
          <w:sz w:val="25"/>
        </w:rPr>
        <w:t xml:space="preserve"> </w:t>
      </w:r>
      <w:r>
        <w:rPr>
          <w:sz w:val="25"/>
        </w:rPr>
        <w:t>és</w:t>
      </w:r>
      <w:r>
        <w:rPr>
          <w:spacing w:val="-15"/>
          <w:sz w:val="25"/>
        </w:rPr>
        <w:t xml:space="preserve"> </w:t>
      </w:r>
      <w:r>
        <w:rPr>
          <w:sz w:val="25"/>
        </w:rPr>
        <w:t>tartózkodás</w:t>
      </w:r>
      <w:r>
        <w:rPr>
          <w:spacing w:val="-16"/>
          <w:sz w:val="25"/>
        </w:rPr>
        <w:t xml:space="preserve"> </w:t>
      </w:r>
      <w:r>
        <w:rPr>
          <w:sz w:val="25"/>
        </w:rPr>
        <w:t>jogával</w:t>
      </w:r>
      <w:r>
        <w:rPr>
          <w:spacing w:val="-13"/>
          <w:sz w:val="25"/>
        </w:rPr>
        <w:t xml:space="preserve"> </w:t>
      </w:r>
      <w:r>
        <w:rPr>
          <w:sz w:val="25"/>
        </w:rPr>
        <w:t>rendelkező</w:t>
      </w:r>
      <w:r>
        <w:rPr>
          <w:spacing w:val="-15"/>
          <w:sz w:val="25"/>
        </w:rPr>
        <w:t xml:space="preserve"> </w:t>
      </w:r>
      <w:r>
        <w:rPr>
          <w:sz w:val="25"/>
        </w:rPr>
        <w:t>személyek</w:t>
      </w:r>
      <w:r>
        <w:rPr>
          <w:spacing w:val="-15"/>
          <w:sz w:val="25"/>
        </w:rPr>
        <w:t xml:space="preserve"> </w:t>
      </w:r>
      <w:r>
        <w:rPr>
          <w:sz w:val="25"/>
        </w:rPr>
        <w:t>beutazásáról</w:t>
      </w:r>
      <w:r>
        <w:rPr>
          <w:spacing w:val="-14"/>
          <w:sz w:val="25"/>
        </w:rPr>
        <w:t xml:space="preserve"> </w:t>
      </w:r>
      <w:r>
        <w:rPr>
          <w:sz w:val="25"/>
        </w:rPr>
        <w:t>és</w:t>
      </w:r>
      <w:r>
        <w:rPr>
          <w:spacing w:val="-16"/>
          <w:sz w:val="25"/>
        </w:rPr>
        <w:t xml:space="preserve"> </w:t>
      </w:r>
      <w:r>
        <w:rPr>
          <w:sz w:val="25"/>
        </w:rPr>
        <w:t>tartózkodásáról</w:t>
      </w:r>
      <w:r>
        <w:rPr>
          <w:spacing w:val="-13"/>
          <w:sz w:val="25"/>
        </w:rPr>
        <w:t xml:space="preserve"> </w:t>
      </w:r>
      <w:r>
        <w:rPr>
          <w:sz w:val="25"/>
        </w:rPr>
        <w:t>szóló</w:t>
      </w:r>
      <w:r>
        <w:rPr>
          <w:spacing w:val="-14"/>
          <w:sz w:val="25"/>
        </w:rPr>
        <w:t xml:space="preserve"> </w:t>
      </w:r>
      <w:r>
        <w:rPr>
          <w:sz w:val="25"/>
        </w:rPr>
        <w:t>törvény</w:t>
      </w:r>
      <w:r>
        <w:rPr>
          <w:spacing w:val="-15"/>
          <w:sz w:val="25"/>
        </w:rPr>
        <w:t xml:space="preserve"> </w:t>
      </w:r>
      <w:r>
        <w:rPr>
          <w:sz w:val="25"/>
        </w:rPr>
        <w:t>szerint</w:t>
      </w:r>
      <w:r>
        <w:rPr>
          <w:spacing w:val="-14"/>
          <w:sz w:val="25"/>
        </w:rPr>
        <w:t xml:space="preserve"> </w:t>
      </w:r>
      <w:r>
        <w:rPr>
          <w:sz w:val="25"/>
        </w:rPr>
        <w:t>a</w:t>
      </w:r>
      <w:r>
        <w:rPr>
          <w:spacing w:val="-15"/>
          <w:sz w:val="25"/>
        </w:rPr>
        <w:t xml:space="preserve"> </w:t>
      </w:r>
      <w:r>
        <w:rPr>
          <w:sz w:val="25"/>
        </w:rPr>
        <w:t>szabad</w:t>
      </w:r>
      <w:r>
        <w:rPr>
          <w:spacing w:val="-15"/>
          <w:sz w:val="25"/>
        </w:rPr>
        <w:t xml:space="preserve"> </w:t>
      </w:r>
      <w:r>
        <w:rPr>
          <w:sz w:val="25"/>
        </w:rPr>
        <w:t>mozgás</w:t>
      </w:r>
      <w:r>
        <w:rPr>
          <w:spacing w:val="-13"/>
          <w:sz w:val="25"/>
        </w:rPr>
        <w:t xml:space="preserve"> </w:t>
      </w:r>
      <w:r>
        <w:rPr>
          <w:sz w:val="25"/>
        </w:rPr>
        <w:t>és</w:t>
      </w:r>
      <w:r>
        <w:rPr>
          <w:spacing w:val="-16"/>
          <w:sz w:val="25"/>
        </w:rPr>
        <w:t xml:space="preserve"> </w:t>
      </w:r>
      <w:r>
        <w:rPr>
          <w:sz w:val="25"/>
        </w:rPr>
        <w:t>tartózkodás jogát Magyarországon gyakorolja,</w:t>
      </w:r>
    </w:p>
    <w:p w:rsidR="003E356D" w:rsidRDefault="00134152">
      <w:pPr>
        <w:pStyle w:val="Listaszerbekezds"/>
        <w:numPr>
          <w:ilvl w:val="0"/>
          <w:numId w:val="1"/>
        </w:numPr>
        <w:tabs>
          <w:tab w:val="left" w:pos="710"/>
        </w:tabs>
        <w:spacing w:line="259" w:lineRule="auto"/>
        <w:ind w:right="135"/>
        <w:rPr>
          <w:sz w:val="25"/>
        </w:rPr>
      </w:pPr>
      <w:r>
        <w:rPr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z w:val="25"/>
        </w:rPr>
        <w:t>harmadik</w:t>
      </w:r>
      <w:r>
        <w:rPr>
          <w:spacing w:val="-8"/>
          <w:sz w:val="25"/>
        </w:rPr>
        <w:t xml:space="preserve"> </w:t>
      </w:r>
      <w:r>
        <w:rPr>
          <w:sz w:val="25"/>
        </w:rPr>
        <w:t>országbeli</w:t>
      </w:r>
      <w:r>
        <w:rPr>
          <w:spacing w:val="-7"/>
          <w:sz w:val="25"/>
        </w:rPr>
        <w:t xml:space="preserve"> </w:t>
      </w:r>
      <w:r>
        <w:rPr>
          <w:sz w:val="25"/>
        </w:rPr>
        <w:t>állampolgárok</w:t>
      </w:r>
      <w:r>
        <w:rPr>
          <w:spacing w:val="-7"/>
          <w:sz w:val="25"/>
        </w:rPr>
        <w:t xml:space="preserve"> </w:t>
      </w:r>
      <w:r>
        <w:rPr>
          <w:sz w:val="25"/>
        </w:rPr>
        <w:t>beutazásáról</w:t>
      </w:r>
      <w:r>
        <w:rPr>
          <w:spacing w:val="-7"/>
          <w:sz w:val="25"/>
        </w:rPr>
        <w:t xml:space="preserve"> </w:t>
      </w:r>
      <w:r>
        <w:rPr>
          <w:sz w:val="25"/>
        </w:rPr>
        <w:t>és</w:t>
      </w:r>
      <w:r>
        <w:rPr>
          <w:spacing w:val="-9"/>
          <w:sz w:val="25"/>
        </w:rPr>
        <w:t xml:space="preserve"> </w:t>
      </w:r>
      <w:r>
        <w:rPr>
          <w:sz w:val="25"/>
        </w:rPr>
        <w:t>tartózkodásáról</w:t>
      </w:r>
      <w:r>
        <w:rPr>
          <w:spacing w:val="-7"/>
          <w:sz w:val="25"/>
        </w:rPr>
        <w:t xml:space="preserve"> </w:t>
      </w:r>
      <w:r>
        <w:rPr>
          <w:sz w:val="25"/>
        </w:rPr>
        <w:t>szóló</w:t>
      </w:r>
      <w:r>
        <w:rPr>
          <w:spacing w:val="-7"/>
          <w:sz w:val="25"/>
        </w:rPr>
        <w:t xml:space="preserve"> </w:t>
      </w:r>
      <w:r>
        <w:rPr>
          <w:sz w:val="25"/>
        </w:rPr>
        <w:t>törvény</w:t>
      </w:r>
      <w:r>
        <w:rPr>
          <w:spacing w:val="-10"/>
          <w:sz w:val="25"/>
        </w:rPr>
        <w:t xml:space="preserve"> </w:t>
      </w:r>
      <w:r>
        <w:rPr>
          <w:sz w:val="25"/>
        </w:rPr>
        <w:t>hatálya</w:t>
      </w:r>
      <w:r>
        <w:rPr>
          <w:spacing w:val="-8"/>
          <w:sz w:val="25"/>
        </w:rPr>
        <w:t xml:space="preserve"> </w:t>
      </w:r>
      <w:r>
        <w:rPr>
          <w:sz w:val="25"/>
        </w:rPr>
        <w:t>alá</w:t>
      </w:r>
      <w:r>
        <w:rPr>
          <w:spacing w:val="-8"/>
          <w:sz w:val="25"/>
        </w:rPr>
        <w:t xml:space="preserve"> </w:t>
      </w:r>
      <w:r>
        <w:rPr>
          <w:sz w:val="25"/>
        </w:rPr>
        <w:t>tartozik,</w:t>
      </w:r>
      <w:r>
        <w:rPr>
          <w:spacing w:val="-7"/>
          <w:sz w:val="25"/>
        </w:rPr>
        <w:t xml:space="preserve"> </w:t>
      </w:r>
      <w:r>
        <w:rPr>
          <w:sz w:val="25"/>
        </w:rPr>
        <w:t>és</w:t>
      </w:r>
      <w:r>
        <w:rPr>
          <w:spacing w:val="-9"/>
          <w:sz w:val="25"/>
        </w:rPr>
        <w:t xml:space="preserve"> </w:t>
      </w:r>
      <w:proofErr w:type="spellStart"/>
      <w:r>
        <w:rPr>
          <w:sz w:val="25"/>
        </w:rPr>
        <w:t>bevándorolt</w:t>
      </w:r>
      <w:proofErr w:type="spellEnd"/>
      <w:r>
        <w:rPr>
          <w:spacing w:val="-7"/>
          <w:sz w:val="25"/>
        </w:rPr>
        <w:t xml:space="preserve"> </w:t>
      </w:r>
      <w:r>
        <w:rPr>
          <w:sz w:val="25"/>
        </w:rPr>
        <w:t>vagy</w:t>
      </w:r>
      <w:r>
        <w:rPr>
          <w:spacing w:val="-10"/>
          <w:sz w:val="25"/>
        </w:rPr>
        <w:t xml:space="preserve"> </w:t>
      </w:r>
      <w:r>
        <w:rPr>
          <w:sz w:val="25"/>
        </w:rPr>
        <w:t>letelepedett</w:t>
      </w:r>
      <w:r>
        <w:rPr>
          <w:spacing w:val="-7"/>
          <w:sz w:val="25"/>
        </w:rPr>
        <w:t xml:space="preserve"> </w:t>
      </w:r>
      <w:r>
        <w:rPr>
          <w:sz w:val="25"/>
        </w:rPr>
        <w:t>jogállású, vagy Magyarország területén való tartózkodásra jogosító engedéllyel rendelkezik.</w:t>
      </w:r>
    </w:p>
    <w:p w:rsidR="003E356D" w:rsidRDefault="00134152">
      <w:pPr>
        <w:pStyle w:val="Szvegtrzs"/>
        <w:spacing w:before="130" w:line="266" w:lineRule="auto"/>
        <w:ind w:left="144" w:right="137"/>
      </w:pPr>
      <w:r>
        <w:t>A Magyarországon tartózkodó nem magyar állampolgár, ha megfelel a fenti feltételeknek, az iskol</w:t>
      </w:r>
      <w:r>
        <w:t>ai nevelést-oktatást a tankötelezettség fennállása, továbbá a tizennyolcadik életéve betöltése előtt megkezdett tanulmányok befejezéséig a magyar állampolgárokkal azonos feltételekkel veheti igénybe.</w:t>
      </w:r>
    </w:p>
    <w:p w:rsidR="003E356D" w:rsidRDefault="00134152">
      <w:pPr>
        <w:pStyle w:val="Szvegtrzs"/>
        <w:spacing w:before="120" w:line="266" w:lineRule="auto"/>
        <w:ind w:left="144" w:right="134"/>
      </w:pPr>
      <w:r>
        <w:t>A különélő szülők a gyermek sorsát érintő lényeges kérdé</w:t>
      </w:r>
      <w:r>
        <w:t>sekben (így az iskola megválasztásában) közösen gyakorolják jogaikat akkor is, ha a szülői felügyeletet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szülők</w:t>
      </w:r>
      <w:r>
        <w:rPr>
          <w:spacing w:val="-5"/>
        </w:rPr>
        <w:t xml:space="preserve"> </w:t>
      </w:r>
      <w:r>
        <w:t>megállapodása</w:t>
      </w:r>
      <w:r>
        <w:rPr>
          <w:spacing w:val="-8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bíróság</w:t>
      </w:r>
      <w:r>
        <w:rPr>
          <w:spacing w:val="-8"/>
        </w:rPr>
        <w:t xml:space="preserve"> </w:t>
      </w:r>
      <w:r>
        <w:t>döntése</w:t>
      </w:r>
      <w:r>
        <w:rPr>
          <w:spacing w:val="-8"/>
        </w:rPr>
        <w:t xml:space="preserve"> </w:t>
      </w:r>
      <w:r>
        <w:t>alapján</w:t>
      </w:r>
      <w:r>
        <w:rPr>
          <w:spacing w:val="-8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egyik</w:t>
      </w:r>
      <w:r>
        <w:rPr>
          <w:spacing w:val="-5"/>
        </w:rPr>
        <w:t xml:space="preserve"> </w:t>
      </w:r>
      <w:r>
        <w:t>szülő</w:t>
      </w:r>
      <w:r>
        <w:rPr>
          <w:spacing w:val="-8"/>
        </w:rPr>
        <w:t xml:space="preserve"> </w:t>
      </w:r>
      <w:r>
        <w:t>gyakorolja,</w:t>
      </w:r>
      <w:r>
        <w:rPr>
          <w:spacing w:val="-8"/>
        </w:rPr>
        <w:t xml:space="preserve"> </w:t>
      </w:r>
      <w:r>
        <w:t>kivéve,</w:t>
      </w:r>
      <w:r>
        <w:rPr>
          <w:spacing w:val="-7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gyermekétől</w:t>
      </w:r>
      <w:r>
        <w:rPr>
          <w:spacing w:val="-5"/>
        </w:rPr>
        <w:t xml:space="preserve"> </w:t>
      </w:r>
      <w:r>
        <w:t>különélő</w:t>
      </w:r>
      <w:r>
        <w:rPr>
          <w:spacing w:val="-7"/>
        </w:rPr>
        <w:t xml:space="preserve"> </w:t>
      </w:r>
      <w:r>
        <w:t>szülő</w:t>
      </w:r>
      <w:r>
        <w:rPr>
          <w:spacing w:val="-5"/>
        </w:rPr>
        <w:t xml:space="preserve"> </w:t>
      </w:r>
      <w:r>
        <w:t>felügyeleti</w:t>
      </w:r>
      <w:r>
        <w:rPr>
          <w:spacing w:val="-7"/>
        </w:rPr>
        <w:t xml:space="preserve"> </w:t>
      </w:r>
      <w:r>
        <w:t>jogát a bíróság e tekintetben korlátozta vagy megvonta.</w:t>
      </w:r>
    </w:p>
    <w:p w:rsidR="003E356D" w:rsidRDefault="00134152">
      <w:pPr>
        <w:pStyle w:val="Szvegtrzs"/>
        <w:spacing w:before="118"/>
        <w:ind w:left="144"/>
      </w:pPr>
      <w:r>
        <w:t>A</w:t>
      </w:r>
      <w:r>
        <w:rPr>
          <w:spacing w:val="-10"/>
        </w:rPr>
        <w:t xml:space="preserve"> </w:t>
      </w:r>
      <w:r>
        <w:t>feltételek</w:t>
      </w:r>
      <w:r>
        <w:rPr>
          <w:spacing w:val="-8"/>
        </w:rPr>
        <w:t xml:space="preserve"> </w:t>
      </w:r>
      <w:r>
        <w:t>meglétét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tanuló</w:t>
      </w:r>
      <w:r>
        <w:rPr>
          <w:spacing w:val="-10"/>
        </w:rPr>
        <w:t xml:space="preserve"> </w:t>
      </w:r>
      <w:r>
        <w:t>nevelési-oktatási</w:t>
      </w:r>
      <w:r>
        <w:rPr>
          <w:spacing w:val="-9"/>
        </w:rPr>
        <w:t xml:space="preserve"> </w:t>
      </w:r>
      <w:r>
        <w:t>intézménybe</w:t>
      </w:r>
      <w:r>
        <w:rPr>
          <w:spacing w:val="-10"/>
        </w:rPr>
        <w:t xml:space="preserve"> </w:t>
      </w:r>
      <w:r>
        <w:t>történő</w:t>
      </w:r>
      <w:r>
        <w:rPr>
          <w:spacing w:val="-8"/>
        </w:rPr>
        <w:t xml:space="preserve"> </w:t>
      </w:r>
      <w:r>
        <w:t>felvételénél</w:t>
      </w:r>
      <w:r>
        <w:rPr>
          <w:spacing w:val="-10"/>
        </w:rPr>
        <w:t xml:space="preserve"> </w:t>
      </w:r>
      <w:r>
        <w:t>igazolni</w:t>
      </w:r>
      <w:r>
        <w:rPr>
          <w:spacing w:val="-10"/>
        </w:rPr>
        <w:t xml:space="preserve"> </w:t>
      </w:r>
      <w:r>
        <w:rPr>
          <w:spacing w:val="-2"/>
        </w:rPr>
        <w:t>kell.</w:t>
      </w:r>
    </w:p>
    <w:p w:rsidR="003E356D" w:rsidRDefault="00134152">
      <w:pPr>
        <w:pStyle w:val="Szvegtrzs"/>
        <w:spacing w:before="151" w:line="264" w:lineRule="auto"/>
        <w:ind w:right="136" w:hanging="10"/>
      </w:pPr>
      <w:r>
        <w:t>Az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szülő</w:t>
      </w:r>
      <w:r>
        <w:rPr>
          <w:spacing w:val="-4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törvényes</w:t>
      </w:r>
      <w:r>
        <w:rPr>
          <w:spacing w:val="-5"/>
        </w:rPr>
        <w:t xml:space="preserve"> </w:t>
      </w:r>
      <w:r>
        <w:t>képviselő,</w:t>
      </w:r>
      <w:r>
        <w:rPr>
          <w:spacing w:val="-4"/>
        </w:rPr>
        <w:t xml:space="preserve"> </w:t>
      </w:r>
      <w:r>
        <w:t>aki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szülői</w:t>
      </w:r>
      <w:r>
        <w:rPr>
          <w:spacing w:val="-4"/>
        </w:rPr>
        <w:t xml:space="preserve"> </w:t>
      </w:r>
      <w:r>
        <w:t>felügyelete</w:t>
      </w:r>
      <w:r>
        <w:rPr>
          <w:spacing w:val="-4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gyámsága</w:t>
      </w:r>
      <w:r>
        <w:rPr>
          <w:spacing w:val="-5"/>
        </w:rPr>
        <w:t xml:space="preserve"> </w:t>
      </w:r>
      <w:r>
        <w:t>alatt</w:t>
      </w:r>
      <w:r>
        <w:rPr>
          <w:spacing w:val="-4"/>
        </w:rPr>
        <w:t xml:space="preserve"> </w:t>
      </w:r>
      <w:r>
        <w:t>álló</w:t>
      </w:r>
      <w:r>
        <w:rPr>
          <w:spacing w:val="-4"/>
        </w:rPr>
        <w:t xml:space="preserve"> </w:t>
      </w:r>
      <w:r>
        <w:t>gyermeket</w:t>
      </w:r>
      <w:r>
        <w:rPr>
          <w:spacing w:val="-4"/>
        </w:rPr>
        <w:t xml:space="preserve"> </w:t>
      </w:r>
      <w:r>
        <w:t>kellő</w:t>
      </w:r>
      <w:r>
        <w:rPr>
          <w:spacing w:val="-4"/>
        </w:rPr>
        <w:t xml:space="preserve"> </w:t>
      </w:r>
      <w:r>
        <w:t>időben</w:t>
      </w:r>
      <w:r>
        <w:rPr>
          <w:spacing w:val="-4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iskolába</w:t>
      </w:r>
      <w:r>
        <w:rPr>
          <w:spacing w:val="-4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íratja</w:t>
      </w:r>
      <w:r>
        <w:rPr>
          <w:spacing w:val="-4"/>
        </w:rPr>
        <w:t xml:space="preserve"> </w:t>
      </w:r>
      <w:r>
        <w:t xml:space="preserve">be, </w:t>
      </w:r>
      <w:r>
        <w:rPr>
          <w:b/>
        </w:rPr>
        <w:t>szabálysértést követ el</w:t>
      </w:r>
      <w:r>
        <w:t>.</w:t>
      </w:r>
    </w:p>
    <w:p w:rsidR="003E356D" w:rsidRDefault="003E356D">
      <w:pPr>
        <w:pStyle w:val="Szvegtrzs"/>
        <w:spacing w:before="156"/>
        <w:ind w:left="0"/>
        <w:jc w:val="left"/>
      </w:pPr>
    </w:p>
    <w:p w:rsidR="003E356D" w:rsidRDefault="00134152" w:rsidP="002B514D">
      <w:pPr>
        <w:pStyle w:val="Szvegtrzs"/>
        <w:ind w:left="127"/>
      </w:pPr>
      <w:r>
        <w:t>Budapest,</w:t>
      </w:r>
      <w:r>
        <w:rPr>
          <w:spacing w:val="-10"/>
        </w:rPr>
        <w:t xml:space="preserve"> </w:t>
      </w:r>
      <w:r>
        <w:t>2026.</w:t>
      </w:r>
      <w:r>
        <w:rPr>
          <w:spacing w:val="-6"/>
        </w:rPr>
        <w:t xml:space="preserve"> </w:t>
      </w:r>
      <w:r w:rsidR="002B514D">
        <w:t>április 14</w:t>
      </w:r>
      <w:r>
        <w:rPr>
          <w:spacing w:val="-5"/>
        </w:rPr>
        <w:t>.</w:t>
      </w:r>
    </w:p>
    <w:p w:rsidR="003E356D" w:rsidRDefault="002B514D">
      <w:pPr>
        <w:pStyle w:val="Cmsor1"/>
        <w:spacing w:line="284" w:lineRule="exact"/>
        <w:ind w:left="7690" w:right="29"/>
        <w:jc w:val="center"/>
      </w:pPr>
      <w:r>
        <w:t xml:space="preserve">Sepsi </w:t>
      </w:r>
      <w:proofErr w:type="spellStart"/>
      <w:r>
        <w:t>Vicky</w:t>
      </w:r>
      <w:proofErr w:type="spellEnd"/>
    </w:p>
    <w:p w:rsidR="003E356D" w:rsidRDefault="00134152">
      <w:pPr>
        <w:pStyle w:val="Szvegtrzs"/>
        <w:spacing w:line="284" w:lineRule="exact"/>
        <w:ind w:left="7688" w:right="29"/>
        <w:jc w:val="center"/>
      </w:pPr>
      <w:r>
        <w:rPr>
          <w:spacing w:val="-2"/>
        </w:rPr>
        <w:t>igazgató</w:t>
      </w:r>
    </w:p>
    <w:sectPr w:rsidR="003E356D">
      <w:type w:val="continuous"/>
      <w:pgSz w:w="16850" w:h="23820"/>
      <w:pgMar w:top="22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E0483"/>
    <w:multiLevelType w:val="hybridMultilevel"/>
    <w:tmpl w:val="82EC1A56"/>
    <w:lvl w:ilvl="0" w:tplc="9566E84C">
      <w:numFmt w:val="bullet"/>
      <w:lvlText w:val="•"/>
      <w:lvlJc w:val="left"/>
      <w:pPr>
        <w:ind w:left="710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1" w:tplc="68A62A18">
      <w:numFmt w:val="bullet"/>
      <w:lvlText w:val="•"/>
      <w:lvlJc w:val="left"/>
      <w:pPr>
        <w:ind w:left="2190" w:hanging="567"/>
      </w:pPr>
      <w:rPr>
        <w:rFonts w:hint="default"/>
        <w:lang w:val="hu-HU" w:eastAsia="en-US" w:bidi="ar-SA"/>
      </w:rPr>
    </w:lvl>
    <w:lvl w:ilvl="2" w:tplc="2F0E87C8">
      <w:numFmt w:val="bullet"/>
      <w:lvlText w:val="•"/>
      <w:lvlJc w:val="left"/>
      <w:pPr>
        <w:ind w:left="3660" w:hanging="567"/>
      </w:pPr>
      <w:rPr>
        <w:rFonts w:hint="default"/>
        <w:lang w:val="hu-HU" w:eastAsia="en-US" w:bidi="ar-SA"/>
      </w:rPr>
    </w:lvl>
    <w:lvl w:ilvl="3" w:tplc="7662EACA">
      <w:numFmt w:val="bullet"/>
      <w:lvlText w:val="•"/>
      <w:lvlJc w:val="left"/>
      <w:pPr>
        <w:ind w:left="5131" w:hanging="567"/>
      </w:pPr>
      <w:rPr>
        <w:rFonts w:hint="default"/>
        <w:lang w:val="hu-HU" w:eastAsia="en-US" w:bidi="ar-SA"/>
      </w:rPr>
    </w:lvl>
    <w:lvl w:ilvl="4" w:tplc="E7B82C44">
      <w:numFmt w:val="bullet"/>
      <w:lvlText w:val="•"/>
      <w:lvlJc w:val="left"/>
      <w:pPr>
        <w:ind w:left="6601" w:hanging="567"/>
      </w:pPr>
      <w:rPr>
        <w:rFonts w:hint="default"/>
        <w:lang w:val="hu-HU" w:eastAsia="en-US" w:bidi="ar-SA"/>
      </w:rPr>
    </w:lvl>
    <w:lvl w:ilvl="5" w:tplc="AB7C310E">
      <w:numFmt w:val="bullet"/>
      <w:lvlText w:val="•"/>
      <w:lvlJc w:val="left"/>
      <w:pPr>
        <w:ind w:left="8072" w:hanging="567"/>
      </w:pPr>
      <w:rPr>
        <w:rFonts w:hint="default"/>
        <w:lang w:val="hu-HU" w:eastAsia="en-US" w:bidi="ar-SA"/>
      </w:rPr>
    </w:lvl>
    <w:lvl w:ilvl="6" w:tplc="48F08322">
      <w:numFmt w:val="bullet"/>
      <w:lvlText w:val="•"/>
      <w:lvlJc w:val="left"/>
      <w:pPr>
        <w:ind w:left="9542" w:hanging="567"/>
      </w:pPr>
      <w:rPr>
        <w:rFonts w:hint="default"/>
        <w:lang w:val="hu-HU" w:eastAsia="en-US" w:bidi="ar-SA"/>
      </w:rPr>
    </w:lvl>
    <w:lvl w:ilvl="7" w:tplc="4B8240FE">
      <w:numFmt w:val="bullet"/>
      <w:lvlText w:val="•"/>
      <w:lvlJc w:val="left"/>
      <w:pPr>
        <w:ind w:left="11013" w:hanging="567"/>
      </w:pPr>
      <w:rPr>
        <w:rFonts w:hint="default"/>
        <w:lang w:val="hu-HU" w:eastAsia="en-US" w:bidi="ar-SA"/>
      </w:rPr>
    </w:lvl>
    <w:lvl w:ilvl="8" w:tplc="DC66D6A2">
      <w:numFmt w:val="bullet"/>
      <w:lvlText w:val="•"/>
      <w:lvlJc w:val="left"/>
      <w:pPr>
        <w:ind w:left="12483" w:hanging="567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56D"/>
    <w:rsid w:val="00134152"/>
    <w:rsid w:val="002B514D"/>
    <w:rsid w:val="003E356D"/>
    <w:rsid w:val="0064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10FE"/>
  <w15:docId w15:val="{BAA83CDE-D96B-4CFA-AD85-183CA713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29"/>
      <w:outlineLvl w:val="0"/>
    </w:pPr>
    <w:rPr>
      <w:b/>
      <w:bCs/>
      <w:sz w:val="25"/>
      <w:szCs w:val="2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39"/>
      <w:jc w:val="both"/>
    </w:pPr>
    <w:rPr>
      <w:sz w:val="25"/>
      <w:szCs w:val="25"/>
    </w:rPr>
  </w:style>
  <w:style w:type="paragraph" w:styleId="Cm">
    <w:name w:val="Title"/>
    <w:basedOn w:val="Norml"/>
    <w:uiPriority w:val="10"/>
    <w:qFormat/>
    <w:pPr>
      <w:spacing w:before="246"/>
      <w:ind w:right="29"/>
      <w:jc w:val="center"/>
    </w:pPr>
    <w:rPr>
      <w:b/>
      <w:bCs/>
      <w:sz w:val="52"/>
      <w:szCs w:val="52"/>
    </w:rPr>
  </w:style>
  <w:style w:type="paragraph" w:styleId="Listaszerbekezds">
    <w:name w:val="List Paragraph"/>
    <w:basedOn w:val="Norml"/>
    <w:uiPriority w:val="1"/>
    <w:qFormat/>
    <w:pPr>
      <w:spacing w:before="127"/>
      <w:ind w:left="710" w:hanging="567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2B514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B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.hu/korz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CvLewxSXlFQh1AwfIc0h8Rt0vpRs33ul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palyi.pal</dc:creator>
  <cp:lastModifiedBy>Anikó</cp:lastModifiedBy>
  <cp:revision>2</cp:revision>
  <dcterms:created xsi:type="dcterms:W3CDTF">2026-04-14T09:51:00Z</dcterms:created>
  <dcterms:modified xsi:type="dcterms:W3CDTF">2026-04-14T09:51:00Z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2016</vt:lpwstr>
  </property>
</Properties>
</file>