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370A" w:rsidRDefault="0002370A" w:rsidP="0002370A">
      <w:pPr>
        <w:ind w:left="720" w:hanging="360"/>
        <w:jc w:val="center"/>
      </w:pPr>
    </w:p>
    <w:p w:rsidR="0002370A" w:rsidRDefault="005D24E9" w:rsidP="0002370A">
      <w:pPr>
        <w:ind w:left="720" w:hanging="360"/>
        <w:jc w:val="center"/>
      </w:pPr>
      <w:r>
        <w:rPr>
          <w:noProof/>
        </w:rPr>
        <w:drawing>
          <wp:inline distT="0" distB="0" distL="0" distR="0" wp14:anchorId="1BEA1B1C" wp14:editId="7F1EC6DA">
            <wp:extent cx="4247909" cy="1104241"/>
            <wp:effectExtent l="0" t="0" r="635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27" cy="1165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2651" w:rsidRDefault="00242651" w:rsidP="0002370A">
      <w:pPr>
        <w:ind w:left="720" w:hanging="360"/>
        <w:jc w:val="center"/>
      </w:pPr>
    </w:p>
    <w:p w:rsidR="0002370A" w:rsidRPr="0002370A" w:rsidRDefault="00320D60" w:rsidP="0002370A">
      <w:pPr>
        <w:ind w:left="720" w:hanging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 Magas-Tátárától Pozsonyig: Felvidék történelmének, kulturális és természeti kincseinek megismerése, határon túli magyarsággal kapcsolatok kiépítése – 4 nap</w:t>
      </w:r>
    </w:p>
    <w:p w:rsidR="0002370A" w:rsidRDefault="0002370A" w:rsidP="0002370A">
      <w:pPr>
        <w:ind w:left="720" w:hanging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70A">
        <w:rPr>
          <w:rFonts w:ascii="Times New Roman" w:hAnsi="Times New Roman" w:cs="Times New Roman"/>
          <w:b/>
          <w:sz w:val="28"/>
          <w:szCs w:val="28"/>
        </w:rPr>
        <w:t>202</w:t>
      </w:r>
      <w:r w:rsidR="00320D60">
        <w:rPr>
          <w:rFonts w:ascii="Times New Roman" w:hAnsi="Times New Roman" w:cs="Times New Roman"/>
          <w:b/>
          <w:sz w:val="28"/>
          <w:szCs w:val="28"/>
        </w:rPr>
        <w:t>6</w:t>
      </w:r>
      <w:r w:rsidRPr="0002370A">
        <w:rPr>
          <w:rFonts w:ascii="Times New Roman" w:hAnsi="Times New Roman" w:cs="Times New Roman"/>
          <w:b/>
          <w:sz w:val="28"/>
          <w:szCs w:val="28"/>
        </w:rPr>
        <w:t>.0</w:t>
      </w:r>
      <w:r w:rsidR="00320D60">
        <w:rPr>
          <w:rFonts w:ascii="Times New Roman" w:hAnsi="Times New Roman" w:cs="Times New Roman"/>
          <w:b/>
          <w:sz w:val="28"/>
          <w:szCs w:val="28"/>
        </w:rPr>
        <w:t>4.14</w:t>
      </w:r>
      <w:r w:rsidRPr="0002370A">
        <w:rPr>
          <w:rFonts w:ascii="Times New Roman" w:hAnsi="Times New Roman" w:cs="Times New Roman"/>
          <w:b/>
          <w:sz w:val="28"/>
          <w:szCs w:val="28"/>
        </w:rPr>
        <w:t>-0</w:t>
      </w:r>
      <w:r w:rsidR="00320D60">
        <w:rPr>
          <w:rFonts w:ascii="Times New Roman" w:hAnsi="Times New Roman" w:cs="Times New Roman"/>
          <w:b/>
          <w:sz w:val="28"/>
          <w:szCs w:val="28"/>
        </w:rPr>
        <w:t>4.17.</w:t>
      </w:r>
    </w:p>
    <w:p w:rsidR="005B6A63" w:rsidRPr="005B6A63" w:rsidRDefault="005B6A63" w:rsidP="005B6A63">
      <w:pPr>
        <w:ind w:left="720" w:hanging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A63">
        <w:rPr>
          <w:rFonts w:ascii="Times New Roman" w:hAnsi="Times New Roman" w:cs="Times New Roman"/>
          <w:b/>
          <w:sz w:val="28"/>
          <w:szCs w:val="28"/>
        </w:rPr>
        <w:t>Megvalósult Magyarország Kormányának támogatásával.</w:t>
      </w:r>
    </w:p>
    <w:p w:rsidR="005B6A63" w:rsidRPr="005B6A63" w:rsidRDefault="005B6A63" w:rsidP="005B6A63">
      <w:pPr>
        <w:ind w:left="720" w:hanging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A63">
        <w:rPr>
          <w:rFonts w:ascii="Times New Roman" w:hAnsi="Times New Roman" w:cs="Times New Roman"/>
          <w:b/>
          <w:sz w:val="28"/>
          <w:szCs w:val="28"/>
        </w:rPr>
        <w:t>BESZÁMOLÓ</w:t>
      </w:r>
    </w:p>
    <w:p w:rsidR="005B6A63" w:rsidRPr="005B6A63" w:rsidRDefault="005B6A63" w:rsidP="005B6A63">
      <w:pPr>
        <w:ind w:left="720" w:hanging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A63">
        <w:rPr>
          <w:rFonts w:ascii="Times New Roman" w:hAnsi="Times New Roman" w:cs="Times New Roman"/>
          <w:b/>
          <w:sz w:val="28"/>
          <w:szCs w:val="28"/>
        </w:rPr>
        <w:t>A tanulmányi kirándulás hetedikeseknek</w:t>
      </w:r>
    </w:p>
    <w:p w:rsidR="005B6A63" w:rsidRPr="005B6A63" w:rsidRDefault="005B6A63" w:rsidP="005B6A63">
      <w:pPr>
        <w:ind w:left="720" w:hanging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A63">
        <w:rPr>
          <w:rFonts w:ascii="Times New Roman" w:hAnsi="Times New Roman" w:cs="Times New Roman"/>
          <w:b/>
          <w:sz w:val="28"/>
          <w:szCs w:val="28"/>
        </w:rPr>
        <w:t>HAT-KP-1-2025/1-002084</w:t>
      </w:r>
    </w:p>
    <w:p w:rsidR="005B6A63" w:rsidRPr="005B6A63" w:rsidRDefault="005B6A63" w:rsidP="005B6A63">
      <w:pPr>
        <w:ind w:left="720" w:hanging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A63">
        <w:rPr>
          <w:rFonts w:ascii="Times New Roman" w:hAnsi="Times New Roman" w:cs="Times New Roman"/>
          <w:b/>
          <w:sz w:val="28"/>
          <w:szCs w:val="28"/>
        </w:rPr>
        <w:tab/>
        <w:t>Résztvevők száma:</w:t>
      </w:r>
    </w:p>
    <w:p w:rsidR="005B6A63" w:rsidRPr="005B6A63" w:rsidRDefault="005B6A63" w:rsidP="005B6A63">
      <w:pPr>
        <w:ind w:left="720" w:hanging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A63">
        <w:rPr>
          <w:rFonts w:ascii="Times New Roman" w:hAnsi="Times New Roman" w:cs="Times New Roman"/>
          <w:b/>
          <w:sz w:val="28"/>
          <w:szCs w:val="28"/>
        </w:rPr>
        <w:tab/>
        <w:t>diákok: 15 fő</w:t>
      </w:r>
    </w:p>
    <w:p w:rsidR="005B6A63" w:rsidRDefault="005B6A63" w:rsidP="005B6A63">
      <w:pPr>
        <w:ind w:left="720" w:hanging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A63">
        <w:rPr>
          <w:rFonts w:ascii="Times New Roman" w:hAnsi="Times New Roman" w:cs="Times New Roman"/>
          <w:b/>
          <w:sz w:val="28"/>
          <w:szCs w:val="28"/>
        </w:rPr>
        <w:tab/>
        <w:t>kísérőtanárok: 2 fő</w:t>
      </w:r>
    </w:p>
    <w:p w:rsidR="005B6A63" w:rsidRDefault="005B6A63" w:rsidP="005B6A63">
      <w:pPr>
        <w:ind w:left="720" w:hanging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591" w:rsidRDefault="006D53F8" w:rsidP="0002370A">
      <w:pPr>
        <w:ind w:left="720" w:hanging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BESZÁMOLÓ 1. NAP</w:t>
      </w:r>
    </w:p>
    <w:p w:rsidR="006D6E63" w:rsidRDefault="006D53F8" w:rsidP="006D53F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  <w:r>
        <w:rPr>
          <w:rFonts w:ascii="Times New Roman" w:eastAsia="Times New Roman" w:hAnsi="Times New Roman" w:cs="Times New Roman"/>
          <w:sz w:val="24"/>
          <w:szCs w:val="32"/>
        </w:rPr>
        <w:t xml:space="preserve">Kora reggel nagy izgalommal elindultunk </w:t>
      </w:r>
      <w:proofErr w:type="spellStart"/>
      <w:r w:rsidR="00320D60">
        <w:rPr>
          <w:rFonts w:ascii="Times New Roman" w:eastAsia="Times New Roman" w:hAnsi="Times New Roman" w:cs="Times New Roman"/>
          <w:sz w:val="24"/>
          <w:szCs w:val="32"/>
        </w:rPr>
        <w:t>Bátorkeszi</w:t>
      </w:r>
      <w:proofErr w:type="spellEnd"/>
      <w:r>
        <w:rPr>
          <w:rFonts w:ascii="Times New Roman" w:eastAsia="Times New Roman" w:hAnsi="Times New Roman" w:cs="Times New Roman"/>
          <w:sz w:val="24"/>
          <w:szCs w:val="32"/>
        </w:rPr>
        <w:t xml:space="preserve"> irányába. </w:t>
      </w:r>
      <w:r w:rsidR="00320D60">
        <w:rPr>
          <w:rFonts w:ascii="Times New Roman" w:eastAsia="Times New Roman" w:hAnsi="Times New Roman" w:cs="Times New Roman"/>
          <w:sz w:val="24"/>
          <w:szCs w:val="32"/>
        </w:rPr>
        <w:t>Megérkezésünkkor a Kováts</w:t>
      </w:r>
      <w:r w:rsidR="006D6E63">
        <w:rPr>
          <w:rFonts w:ascii="Times New Roman" w:eastAsia="Times New Roman" w:hAnsi="Times New Roman" w:cs="Times New Roman"/>
          <w:sz w:val="24"/>
          <w:szCs w:val="32"/>
        </w:rPr>
        <w:t xml:space="preserve"> </w:t>
      </w:r>
      <w:r w:rsidR="00320D60">
        <w:rPr>
          <w:rFonts w:ascii="Times New Roman" w:eastAsia="Times New Roman" w:hAnsi="Times New Roman" w:cs="Times New Roman"/>
          <w:sz w:val="24"/>
          <w:szCs w:val="32"/>
        </w:rPr>
        <w:t>József Magyar Nyelvű Alapiskola igazgatója és diákjai vártak minket. Megismerhettük az iskolát és történelmét</w:t>
      </w:r>
      <w:r w:rsidR="006D6E63">
        <w:rPr>
          <w:rFonts w:ascii="Times New Roman" w:eastAsia="Times New Roman" w:hAnsi="Times New Roman" w:cs="Times New Roman"/>
          <w:sz w:val="24"/>
          <w:szCs w:val="32"/>
        </w:rPr>
        <w:t>,</w:t>
      </w:r>
      <w:r w:rsidR="00320D60">
        <w:rPr>
          <w:rFonts w:ascii="Times New Roman" w:eastAsia="Times New Roman" w:hAnsi="Times New Roman" w:cs="Times New Roman"/>
          <w:sz w:val="24"/>
          <w:szCs w:val="32"/>
        </w:rPr>
        <w:t xml:space="preserve"> majd a diákokkal barátságos </w:t>
      </w:r>
      <w:r w:rsidR="006D6E63">
        <w:rPr>
          <w:rFonts w:ascii="Times New Roman" w:eastAsia="Times New Roman" w:hAnsi="Times New Roman" w:cs="Times New Roman"/>
          <w:sz w:val="24"/>
          <w:szCs w:val="32"/>
        </w:rPr>
        <w:t xml:space="preserve">sportmeccset játszhattunk. </w:t>
      </w:r>
    </w:p>
    <w:p w:rsidR="006D6E63" w:rsidRDefault="006D6E63" w:rsidP="006D53F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  <w:r>
        <w:rPr>
          <w:rFonts w:ascii="Times New Roman" w:eastAsia="Times New Roman" w:hAnsi="Times New Roman" w:cs="Times New Roman"/>
          <w:sz w:val="24"/>
          <w:szCs w:val="32"/>
        </w:rPr>
        <w:t xml:space="preserve">Ezt követően egy hosszabb busztúra várt ránk egészen Poprádig – a Magas Tátra kapujáig. </w:t>
      </w:r>
      <w:proofErr w:type="spellStart"/>
      <w:r>
        <w:rPr>
          <w:rFonts w:ascii="Times New Roman" w:eastAsia="Times New Roman" w:hAnsi="Times New Roman" w:cs="Times New Roman"/>
          <w:sz w:val="24"/>
          <w:szCs w:val="32"/>
        </w:rPr>
        <w:t>Ótátrafüred</w:t>
      </w:r>
      <w:proofErr w:type="spellEnd"/>
      <w:r>
        <w:rPr>
          <w:rFonts w:ascii="Times New Roman" w:eastAsia="Times New Roman" w:hAnsi="Times New Roman" w:cs="Times New Roman"/>
          <w:sz w:val="24"/>
          <w:szCs w:val="32"/>
        </w:rPr>
        <w:t xml:space="preserve"> következett, ahol megcsodálhattuk a panorámát és az Osztrák-Magyar Monarchia híres Grand Hotelét. Innen a Csorba-tóhoz érve a tengerszem mentén sétát tettünk, ahol a még jeges víz és havas hegycsúcsok vettek körbe minket. Szállásunkat </w:t>
      </w:r>
      <w:proofErr w:type="spellStart"/>
      <w:r>
        <w:rPr>
          <w:rFonts w:ascii="Times New Roman" w:eastAsia="Times New Roman" w:hAnsi="Times New Roman" w:cs="Times New Roman"/>
          <w:sz w:val="24"/>
          <w:szCs w:val="32"/>
        </w:rPr>
        <w:t>Imrikfalván</w:t>
      </w:r>
      <w:proofErr w:type="spellEnd"/>
      <w:r>
        <w:rPr>
          <w:rFonts w:ascii="Times New Roman" w:eastAsia="Times New Roman" w:hAnsi="Times New Roman" w:cs="Times New Roman"/>
          <w:sz w:val="24"/>
          <w:szCs w:val="32"/>
        </w:rPr>
        <w:t xml:space="preserve"> foglaltuk el, ahol bőséges vacsorát követően a helyi tó mellett sétálhattunk.</w:t>
      </w:r>
    </w:p>
    <w:p w:rsidR="006D6E63" w:rsidRDefault="003E47B8" w:rsidP="003E47B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32"/>
        </w:rPr>
        <w:drawing>
          <wp:inline distT="0" distB="0" distL="0" distR="0" wp14:anchorId="6400224D">
            <wp:extent cx="2922608" cy="2191956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91" cy="2228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32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4"/>
          <w:szCs w:val="32"/>
        </w:rPr>
        <w:drawing>
          <wp:inline distT="0" distB="0" distL="0" distR="0" wp14:anchorId="20A303B4">
            <wp:extent cx="2875272" cy="2156455"/>
            <wp:effectExtent l="0" t="0" r="190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67" cy="2204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A63" w:rsidRDefault="005B6A63" w:rsidP="003E47B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</w:p>
    <w:p w:rsidR="005B6A63" w:rsidRDefault="005B6A63" w:rsidP="003E47B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</w:p>
    <w:p w:rsidR="005B6A63" w:rsidRDefault="005B6A63" w:rsidP="003E47B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</w:p>
    <w:p w:rsidR="005B6A63" w:rsidRDefault="005B6A63" w:rsidP="003E47B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</w:p>
    <w:p w:rsidR="005B6A63" w:rsidRDefault="005D24E9" w:rsidP="003E47B8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32"/>
        </w:rPr>
      </w:pPr>
      <w:r>
        <w:rPr>
          <w:rFonts w:ascii="Times New Roman" w:eastAsia="Times New Roman" w:hAnsi="Times New Roman" w:cs="Times New Roman"/>
          <w:sz w:val="24"/>
          <w:szCs w:val="32"/>
        </w:rPr>
        <w:t xml:space="preserve">    </w:t>
      </w:r>
    </w:p>
    <w:p w:rsidR="003E47B8" w:rsidRDefault="005D24E9" w:rsidP="003E47B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32"/>
        </w:rPr>
        <w:drawing>
          <wp:inline distT="0" distB="0" distL="0" distR="0" wp14:anchorId="3AC9C523" wp14:editId="699CA069">
            <wp:extent cx="1734625" cy="2302707"/>
            <wp:effectExtent l="0" t="0" r="0" b="254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45" cy="236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32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32"/>
        </w:rPr>
        <w:drawing>
          <wp:inline distT="0" distB="0" distL="0" distR="0" wp14:anchorId="205F42A3" wp14:editId="018C3A9D">
            <wp:extent cx="1749629" cy="2322626"/>
            <wp:effectExtent l="0" t="0" r="3175" b="190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980" cy="2372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32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32"/>
        </w:rPr>
        <w:drawing>
          <wp:inline distT="0" distB="0" distL="0" distR="0" wp14:anchorId="1BA48B0D" wp14:editId="12773F5A">
            <wp:extent cx="1739763" cy="2309529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73" cy="2360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C71" w:rsidRDefault="002E6C71" w:rsidP="003E47B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</w:p>
    <w:p w:rsidR="002E6C71" w:rsidRDefault="002E6C71" w:rsidP="003E47B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</w:p>
    <w:p w:rsidR="002E6C71" w:rsidRPr="002E6C71" w:rsidRDefault="002E6C71" w:rsidP="002E6C7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32"/>
        </w:rPr>
      </w:pPr>
      <w:r w:rsidRPr="002E6C71">
        <w:rPr>
          <w:rFonts w:ascii="Times New Roman" w:eastAsia="Times New Roman" w:hAnsi="Times New Roman" w:cs="Times New Roman"/>
          <w:b/>
          <w:sz w:val="24"/>
          <w:szCs w:val="32"/>
        </w:rPr>
        <w:t>BESZÁMOLÓ 2. NAP</w:t>
      </w:r>
    </w:p>
    <w:p w:rsidR="002E6C71" w:rsidRPr="002E6C71" w:rsidRDefault="002E6C71" w:rsidP="002E6C7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</w:p>
    <w:p w:rsidR="002E6C71" w:rsidRDefault="002E6C71" w:rsidP="002E6C7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  <w:r w:rsidRPr="002E6C71">
        <w:rPr>
          <w:rFonts w:ascii="Times New Roman" w:eastAsia="Times New Roman" w:hAnsi="Times New Roman" w:cs="Times New Roman"/>
          <w:sz w:val="24"/>
          <w:szCs w:val="32"/>
        </w:rPr>
        <w:t xml:space="preserve">Reggel </w:t>
      </w:r>
      <w:proofErr w:type="spellStart"/>
      <w:r w:rsidRPr="002E6C71">
        <w:rPr>
          <w:rFonts w:ascii="Times New Roman" w:eastAsia="Times New Roman" w:hAnsi="Times New Roman" w:cs="Times New Roman"/>
          <w:sz w:val="24"/>
          <w:szCs w:val="32"/>
        </w:rPr>
        <w:t>Imrikfalváról</w:t>
      </w:r>
      <w:proofErr w:type="spellEnd"/>
      <w:r w:rsidRPr="002E6C71">
        <w:rPr>
          <w:rFonts w:ascii="Times New Roman" w:eastAsia="Times New Roman" w:hAnsi="Times New Roman" w:cs="Times New Roman"/>
          <w:sz w:val="24"/>
          <w:szCs w:val="32"/>
        </w:rPr>
        <w:t xml:space="preserve"> indultunk útnak a középkori bányavárosok felé. Az úton felelevenítettük a városok fajtájit: szabad királyi város, bányaváros, és megbeszéltük jellegzeteségeiket. Idegenvezetőnk sok információval gazdagította ismereteinket az úticéljainkkal kapcsolatban. Első állomásunk ezen a napon Besztercebánya volt, ahol egy séta keretében megtekintettük a püspöki székesegyházat, a ferde várostornyot, a </w:t>
      </w:r>
      <w:proofErr w:type="spellStart"/>
      <w:r w:rsidRPr="002E6C71">
        <w:rPr>
          <w:rFonts w:ascii="Times New Roman" w:eastAsia="Times New Roman" w:hAnsi="Times New Roman" w:cs="Times New Roman"/>
          <w:sz w:val="24"/>
          <w:szCs w:val="32"/>
        </w:rPr>
        <w:t>Thúrzó</w:t>
      </w:r>
      <w:proofErr w:type="spellEnd"/>
      <w:r w:rsidRPr="002E6C71">
        <w:rPr>
          <w:rFonts w:ascii="Times New Roman" w:eastAsia="Times New Roman" w:hAnsi="Times New Roman" w:cs="Times New Roman"/>
          <w:sz w:val="24"/>
          <w:szCs w:val="32"/>
        </w:rPr>
        <w:t>-házat, valamint a város jellegzetes épületeit csodálhattuk meg. Megemlékeztünk Bethlen Gáborról, akit 1620-ban itt választottak királlyá. Ezt követően látogatást tettünk a Mátyás-házban, mely múzeumként üzemel: itt különböző történelmi korok jellegzetes régiségeit, fegyvereit, ékszereit  tekinthettük meg. Sietve indultunk tovább Selmecbányára, ahol a Világörökség részét képező belvárosban feltérképeztük a látnivalókat pl.: Szentháromság emlékmű, líceum, ahol Petőfi Sándor tanult, templomok. Innen indultunk tovább a Régészeti- és bányászati  múzeumba, ahol kobakkal a fejünkön részt vettünk egy bányajáráson. Izgalmas volt a félhomályban, szűk vájatokban elemlámával sétálni, és közben hallgatni az idegenvezető bemutatását, magyarázatát.</w:t>
      </w:r>
      <w:r w:rsidR="009C1374">
        <w:rPr>
          <w:rFonts w:ascii="Times New Roman" w:eastAsia="Times New Roman" w:hAnsi="Times New Roman" w:cs="Times New Roman"/>
          <w:sz w:val="24"/>
          <w:szCs w:val="32"/>
        </w:rPr>
        <w:t xml:space="preserve"> </w:t>
      </w:r>
      <w:r w:rsidRPr="002E6C71">
        <w:rPr>
          <w:rFonts w:ascii="Times New Roman" w:eastAsia="Times New Roman" w:hAnsi="Times New Roman" w:cs="Times New Roman"/>
          <w:sz w:val="24"/>
          <w:szCs w:val="32"/>
        </w:rPr>
        <w:t xml:space="preserve">Kodály emléktábláján koszorút helyeztünk el, és daloltunk egyet. Nyitrán </w:t>
      </w:r>
      <w:r w:rsidR="009C1374">
        <w:rPr>
          <w:rFonts w:ascii="Times New Roman" w:eastAsia="Times New Roman" w:hAnsi="Times New Roman" w:cs="Times New Roman"/>
          <w:sz w:val="24"/>
          <w:szCs w:val="32"/>
        </w:rPr>
        <w:t>„</w:t>
      </w:r>
      <w:r w:rsidRPr="002E6C71">
        <w:rPr>
          <w:rFonts w:ascii="Times New Roman" w:eastAsia="Times New Roman" w:hAnsi="Times New Roman" w:cs="Times New Roman"/>
          <w:sz w:val="24"/>
          <w:szCs w:val="32"/>
        </w:rPr>
        <w:t>városnézés következett: kanonokház, vármegyeháza</w:t>
      </w:r>
      <w:r w:rsidR="009C1374">
        <w:rPr>
          <w:rFonts w:ascii="Times New Roman" w:eastAsia="Times New Roman" w:hAnsi="Times New Roman" w:cs="Times New Roman"/>
          <w:sz w:val="24"/>
          <w:szCs w:val="32"/>
        </w:rPr>
        <w:t>”- szóban</w:t>
      </w:r>
      <w:r w:rsidRPr="002E6C71">
        <w:rPr>
          <w:rFonts w:ascii="Times New Roman" w:eastAsia="Times New Roman" w:hAnsi="Times New Roman" w:cs="Times New Roman"/>
          <w:sz w:val="24"/>
          <w:szCs w:val="32"/>
        </w:rPr>
        <w:t xml:space="preserve">. Fáradtan, éhesen érkeztünk meg szálláshelyünkre: Dunaszerdahelyre, ahol a vacsorát követően elfoglalhattuk kollégiumi szobáinkat, majd felkészültünk az estére, hogy </w:t>
      </w:r>
      <w:proofErr w:type="spellStart"/>
      <w:r w:rsidRPr="002E6C71">
        <w:rPr>
          <w:rFonts w:ascii="Times New Roman" w:eastAsia="Times New Roman" w:hAnsi="Times New Roman" w:cs="Times New Roman"/>
          <w:sz w:val="24"/>
          <w:szCs w:val="32"/>
        </w:rPr>
        <w:t>Vicky</w:t>
      </w:r>
      <w:proofErr w:type="spellEnd"/>
      <w:r w:rsidRPr="002E6C71">
        <w:rPr>
          <w:rFonts w:ascii="Times New Roman" w:eastAsia="Times New Roman" w:hAnsi="Times New Roman" w:cs="Times New Roman"/>
          <w:sz w:val="24"/>
          <w:szCs w:val="32"/>
        </w:rPr>
        <w:t xml:space="preserve"> néni, és Angéla néni az éjszaka folyamán ne unatkozzon. :) </w:t>
      </w:r>
    </w:p>
    <w:p w:rsidR="002E6C71" w:rsidRPr="002E6C71" w:rsidRDefault="002E6C71" w:rsidP="002E6C7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  <w:bookmarkStart w:id="0" w:name="_GoBack"/>
      <w:bookmarkEnd w:id="0"/>
    </w:p>
    <w:p w:rsidR="002E6C71" w:rsidRPr="002E6C71" w:rsidRDefault="002E6C71" w:rsidP="002E6C7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32"/>
        </w:rPr>
        <w:drawing>
          <wp:inline distT="0" distB="0" distL="0" distR="0" wp14:anchorId="026F9B64">
            <wp:extent cx="1926590" cy="25603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32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32"/>
        </w:rPr>
        <w:drawing>
          <wp:inline distT="0" distB="0" distL="0" distR="0" wp14:anchorId="1E69E16A">
            <wp:extent cx="1901825" cy="2524125"/>
            <wp:effectExtent l="0" t="0" r="317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32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32"/>
        </w:rPr>
        <w:drawing>
          <wp:inline distT="0" distB="0" distL="0" distR="0" wp14:anchorId="2D5E75C2">
            <wp:extent cx="1901825" cy="2517775"/>
            <wp:effectExtent l="0" t="0" r="317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C71" w:rsidRPr="002E6C71" w:rsidRDefault="002E6C71" w:rsidP="002E6C7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</w:p>
    <w:p w:rsidR="003E47B8" w:rsidRDefault="003E47B8" w:rsidP="003E47B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</w:p>
    <w:p w:rsidR="003E47B8" w:rsidRDefault="002E6C71" w:rsidP="003E47B8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32"/>
        </w:rPr>
        <w:t xml:space="preserve">                   </w:t>
      </w:r>
      <w:r>
        <w:rPr>
          <w:rFonts w:ascii="Times New Roman" w:eastAsia="Times New Roman" w:hAnsi="Times New Roman" w:cs="Times New Roman"/>
          <w:noProof/>
          <w:sz w:val="24"/>
          <w:szCs w:val="32"/>
        </w:rPr>
        <w:drawing>
          <wp:inline distT="0" distB="0" distL="0" distR="0" wp14:anchorId="32DCFA56">
            <wp:extent cx="1662896" cy="2209172"/>
            <wp:effectExtent l="0" t="0" r="0" b="63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37" cy="2238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32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32"/>
        </w:rPr>
        <w:drawing>
          <wp:inline distT="0" distB="0" distL="0" distR="0" wp14:anchorId="39824DF7">
            <wp:extent cx="1667887" cy="2225073"/>
            <wp:effectExtent l="0" t="0" r="889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70" cy="231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C71" w:rsidRDefault="002E6C71" w:rsidP="003E47B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</w:p>
    <w:p w:rsidR="002E6C71" w:rsidRDefault="002E6C71" w:rsidP="003E47B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</w:p>
    <w:p w:rsidR="002E6C71" w:rsidRPr="002E6C71" w:rsidRDefault="002E6C71" w:rsidP="002E6C7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32"/>
        </w:rPr>
      </w:pPr>
      <w:r w:rsidRPr="002E6C71">
        <w:rPr>
          <w:rFonts w:ascii="Times New Roman" w:eastAsia="Times New Roman" w:hAnsi="Times New Roman" w:cs="Times New Roman"/>
          <w:b/>
          <w:sz w:val="24"/>
          <w:szCs w:val="32"/>
        </w:rPr>
        <w:t>BESZÁMOLÓ 3. NAP</w:t>
      </w:r>
    </w:p>
    <w:p w:rsidR="002E6C71" w:rsidRPr="002E6C71" w:rsidRDefault="002E6C71" w:rsidP="002E6C7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</w:p>
    <w:p w:rsidR="002E6C71" w:rsidRPr="002E6C71" w:rsidRDefault="002E6C71" w:rsidP="002E6C7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  <w:r w:rsidRPr="002E6C71">
        <w:rPr>
          <w:rFonts w:ascii="Times New Roman" w:eastAsia="Times New Roman" w:hAnsi="Times New Roman" w:cs="Times New Roman"/>
          <w:sz w:val="24"/>
          <w:szCs w:val="32"/>
        </w:rPr>
        <w:t>Dunaszerdahelyen a kollégiumban éjszakáztunk, reggel zenés ébresztőre keltünk. Megreggeliztünk, magunkhoz vettük úti csomagunkat és felkerekedtünk. Meg sem álltunk a város piacáig, amit körbejártunk, és vásárolhattunk a helyi árusoktól.  Ezután Trencsén várához érkeztünk, mely Csák Máté tartományúr székhelye volt. Fontos történelmi események helyszíne is egyben: békeszerződések, Szent Korona őrzése, eljegyzések. A várhoz gyalog sétáltunk fel, ami kissé fárasztó volt, de megérte, hiszen gyönyörű panoráma tárult elénk, amikor felmentünk a vár látogatható magaslatára. Ezt meg is örökítettük néhány fotóval. Idegenvezetőnk segítségével felelevenítettük a vesztes trencséni csatát is, és egy verssel emlékeztünk- Ady Endre: Csák Máté földjén. Ezt követően ismét buszra szálltunk és meg sem álltunk Bajmócig. A bajmóci kastély „mesebeli” látványa mindannyiunkat ámulatba ejtett. Megtudtuk, hogy a monumentális épület mésztufa rakásra épült, és „ boszorkányos” legendák övezik a kastély történetét. A parkban megtekintettük Mátyás király híres hársfáját, amely 600-700 éves kor körül van, és ennek árnyékában hozott fontos törvényeket az igazságos király.</w:t>
      </w:r>
    </w:p>
    <w:p w:rsidR="002E6C71" w:rsidRPr="002E6C71" w:rsidRDefault="002E6C71" w:rsidP="002E6C7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  <w:r w:rsidRPr="002E6C71">
        <w:rPr>
          <w:rFonts w:ascii="Times New Roman" w:eastAsia="Times New Roman" w:hAnsi="Times New Roman" w:cs="Times New Roman"/>
          <w:sz w:val="24"/>
          <w:szCs w:val="32"/>
        </w:rPr>
        <w:t>Az időjárás is kedvezett, így kis időre megpihentünk a parkban. Siettünk vissza a szállásra, hiszen egy kollégiumnak működési rendje van, és ezt nekünk is be kellett tartani. Megvacsoráztunk majd a kollégium magyar anyanyelvű diákjaival próbáltunk ismeretséget kötni.</w:t>
      </w:r>
    </w:p>
    <w:p w:rsidR="002E6C71" w:rsidRDefault="002E6C71" w:rsidP="003E47B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</w:p>
    <w:p w:rsidR="005B6A63" w:rsidRDefault="002E6C71" w:rsidP="003E47B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32"/>
        </w:rPr>
        <w:drawing>
          <wp:anchor distT="0" distB="0" distL="114300" distR="114300" simplePos="0" relativeHeight="251658240" behindDoc="0" locked="0" layoutInCell="1" allowOverlap="1" wp14:anchorId="5230C891">
            <wp:simplePos x="457200" y="4820856"/>
            <wp:positionH relativeFrom="column">
              <wp:align>left</wp:align>
            </wp:positionH>
            <wp:positionV relativeFrom="paragraph">
              <wp:align>top</wp:align>
            </wp:positionV>
            <wp:extent cx="3523615" cy="2871470"/>
            <wp:effectExtent l="0" t="0" r="635" b="508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6A63">
        <w:rPr>
          <w:rFonts w:ascii="Times New Roman" w:eastAsia="Times New Roman" w:hAnsi="Times New Roman" w:cs="Times New Roman"/>
          <w:sz w:val="24"/>
          <w:szCs w:val="32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32"/>
        </w:rPr>
        <w:drawing>
          <wp:inline distT="0" distB="0" distL="0" distR="0" wp14:anchorId="3A25E05F">
            <wp:extent cx="2139950" cy="2834640"/>
            <wp:effectExtent l="0" t="0" r="0" b="381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32"/>
        </w:rPr>
        <w:t xml:space="preserve"> </w:t>
      </w:r>
    </w:p>
    <w:p w:rsidR="005B6A63" w:rsidRDefault="005B6A63" w:rsidP="003E47B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</w:p>
    <w:p w:rsidR="002E6C71" w:rsidRDefault="002E6C71" w:rsidP="003E47B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</w:rPr>
      </w:pPr>
      <w:r>
        <w:rPr>
          <w:rFonts w:ascii="Times New Roman" w:eastAsia="Times New Roman" w:hAnsi="Times New Roman" w:cs="Times New Roman"/>
          <w:sz w:val="24"/>
          <w:szCs w:val="32"/>
        </w:rPr>
        <w:lastRenderedPageBreak/>
        <w:br w:type="textWrapping" w:clear="all"/>
      </w:r>
    </w:p>
    <w:p w:rsidR="002E6C71" w:rsidRDefault="002E6C71" w:rsidP="002E6C71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32"/>
        </w:rPr>
        <w:drawing>
          <wp:inline distT="0" distB="0" distL="0" distR="0" wp14:anchorId="0BD8A52E">
            <wp:extent cx="4878729" cy="3324917"/>
            <wp:effectExtent l="0" t="0" r="0" b="889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006" cy="336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C71" w:rsidRDefault="002E6C71" w:rsidP="002E6C71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32"/>
        </w:rPr>
      </w:pPr>
    </w:p>
    <w:p w:rsidR="002E6C71" w:rsidRDefault="002E6C71" w:rsidP="002E6C71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32"/>
        </w:rPr>
      </w:pPr>
    </w:p>
    <w:p w:rsidR="00210416" w:rsidRDefault="002E6C71" w:rsidP="002E6C71">
      <w:pPr>
        <w:spacing w:after="0" w:line="276" w:lineRule="auto"/>
        <w:rPr>
          <w:rFonts w:ascii="Times New Roman" w:eastAsia="Times New Roman" w:hAnsi="Times New Roman" w:cs="Times New Roman"/>
          <w:sz w:val="24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32"/>
        </w:rPr>
        <w:drawing>
          <wp:inline distT="0" distB="0" distL="0" distR="0" wp14:anchorId="52580674">
            <wp:extent cx="1779905" cy="2030095"/>
            <wp:effectExtent l="0" t="0" r="0" b="825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0416">
        <w:rPr>
          <w:rFonts w:ascii="Times New Roman" w:eastAsia="Times New Roman" w:hAnsi="Times New Roman" w:cs="Times New Roman"/>
          <w:sz w:val="24"/>
          <w:szCs w:val="32"/>
        </w:rPr>
        <w:t xml:space="preserve">            </w:t>
      </w:r>
      <w:r w:rsidR="00210416">
        <w:rPr>
          <w:rFonts w:ascii="Times New Roman" w:eastAsia="Times New Roman" w:hAnsi="Times New Roman" w:cs="Times New Roman"/>
          <w:noProof/>
          <w:sz w:val="24"/>
          <w:szCs w:val="32"/>
        </w:rPr>
        <w:drawing>
          <wp:inline distT="0" distB="0" distL="0" distR="0" wp14:anchorId="0623A133">
            <wp:extent cx="1518285" cy="2023745"/>
            <wp:effectExtent l="0" t="0" r="571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0416">
        <w:rPr>
          <w:rFonts w:ascii="Times New Roman" w:eastAsia="Times New Roman" w:hAnsi="Times New Roman" w:cs="Times New Roman"/>
          <w:sz w:val="24"/>
          <w:szCs w:val="32"/>
        </w:rPr>
        <w:t xml:space="preserve">            </w:t>
      </w:r>
      <w:r w:rsidR="00210416">
        <w:rPr>
          <w:rFonts w:ascii="Times New Roman" w:eastAsia="Times New Roman" w:hAnsi="Times New Roman" w:cs="Times New Roman"/>
          <w:noProof/>
          <w:sz w:val="24"/>
          <w:szCs w:val="32"/>
        </w:rPr>
        <w:drawing>
          <wp:inline distT="0" distB="0" distL="0" distR="0" wp14:anchorId="618552C1">
            <wp:extent cx="2273935" cy="2023745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0416" w:rsidRDefault="00210416" w:rsidP="00210416">
      <w:pPr>
        <w:rPr>
          <w:rFonts w:ascii="Times New Roman" w:eastAsia="Times New Roman" w:hAnsi="Times New Roman" w:cs="Times New Roman"/>
          <w:sz w:val="24"/>
          <w:szCs w:val="32"/>
        </w:rPr>
      </w:pPr>
    </w:p>
    <w:p w:rsidR="00210416" w:rsidRPr="00210416" w:rsidRDefault="00210416" w:rsidP="00210416">
      <w:pPr>
        <w:ind w:firstLine="708"/>
        <w:rPr>
          <w:rFonts w:ascii="Times New Roman" w:eastAsia="Times New Roman" w:hAnsi="Times New Roman" w:cs="Times New Roman"/>
          <w:b/>
          <w:sz w:val="24"/>
          <w:szCs w:val="32"/>
        </w:rPr>
      </w:pPr>
      <w:r w:rsidRPr="00210416">
        <w:rPr>
          <w:rFonts w:ascii="Times New Roman" w:eastAsia="Times New Roman" w:hAnsi="Times New Roman" w:cs="Times New Roman"/>
          <w:b/>
          <w:sz w:val="24"/>
          <w:szCs w:val="32"/>
        </w:rPr>
        <w:t>BESZÁMOLÓ 4. NAP</w:t>
      </w:r>
    </w:p>
    <w:p w:rsidR="00210416" w:rsidRPr="00210416" w:rsidRDefault="00210416" w:rsidP="00210416">
      <w:pPr>
        <w:ind w:firstLine="708"/>
        <w:rPr>
          <w:rFonts w:ascii="Times New Roman" w:eastAsia="Times New Roman" w:hAnsi="Times New Roman" w:cs="Times New Roman"/>
          <w:sz w:val="24"/>
          <w:szCs w:val="32"/>
        </w:rPr>
      </w:pPr>
    </w:p>
    <w:p w:rsidR="00210416" w:rsidRPr="00210416" w:rsidRDefault="00210416" w:rsidP="00210416">
      <w:pPr>
        <w:ind w:firstLine="708"/>
        <w:rPr>
          <w:rFonts w:ascii="Times New Roman" w:eastAsia="Times New Roman" w:hAnsi="Times New Roman" w:cs="Times New Roman"/>
          <w:sz w:val="24"/>
          <w:szCs w:val="32"/>
        </w:rPr>
      </w:pPr>
      <w:r w:rsidRPr="00210416">
        <w:rPr>
          <w:rFonts w:ascii="Times New Roman" w:eastAsia="Times New Roman" w:hAnsi="Times New Roman" w:cs="Times New Roman"/>
          <w:sz w:val="24"/>
          <w:szCs w:val="32"/>
        </w:rPr>
        <w:t>Elérkezett az utolsó nap. Bepakoltunk a bőröndjeinkbe, elköszöntünk, és ismét útnak indultunk, immár utolsó állomásainkra. Nagyszombatra érkeztünk , ami évszázadokon keresztül Magyarország egyházi központjaként működött.  A reformációt követően Pázmány Péter itt alapította meg az első magyarországi egyetemet 1635-ben. Az óvárosban sétát tettünk, aminek során különböző rendek, felekezetek templomait, azok sokszínűségét, építészeti stílusát nézhettük meg,  és idegenvezetőnk érdekes történeteket mesélt a városról. Felkerestük a bazilikát, és a várostornyot is.</w:t>
      </w:r>
    </w:p>
    <w:p w:rsidR="005B6A63" w:rsidRDefault="00210416" w:rsidP="00210416">
      <w:pPr>
        <w:ind w:firstLine="708"/>
        <w:rPr>
          <w:rFonts w:ascii="Times New Roman" w:eastAsia="Times New Roman" w:hAnsi="Times New Roman" w:cs="Times New Roman"/>
          <w:sz w:val="24"/>
          <w:szCs w:val="32"/>
        </w:rPr>
      </w:pPr>
      <w:r w:rsidRPr="00210416">
        <w:rPr>
          <w:rFonts w:ascii="Times New Roman" w:eastAsia="Times New Roman" w:hAnsi="Times New Roman" w:cs="Times New Roman"/>
          <w:sz w:val="24"/>
          <w:szCs w:val="32"/>
        </w:rPr>
        <w:t xml:space="preserve">Pozsonyba érkeztünk, ami az egykori Magyarország koronázási fővárosa, és a reformkori országgyűlések/ diéták helyszíne volt. A város jelentős épületeinek feltérképezése következett: Szent Márton Dóm, Óváros háza, Mihály-kapu. Mivel magyarságát őrzi a város, sok magyar nyelvű feliratot is láthattunk. Kirándulásunk utolsó helyszíne Dévény. A város a történelmi Magyarország nyugati kapujaként szolgált, vagyis határvár volt. Felkerestük a várromot, a várkút melletti kilátóból a Morva- Duna tölcsértorkolatát figyelhettük meg. A város fontos kereskedelmi és zarándokút állomása volt valaha. </w:t>
      </w:r>
    </w:p>
    <w:p w:rsidR="005B6A63" w:rsidRDefault="005B6A63" w:rsidP="00210416">
      <w:pPr>
        <w:ind w:firstLine="708"/>
        <w:rPr>
          <w:rFonts w:ascii="Times New Roman" w:eastAsia="Times New Roman" w:hAnsi="Times New Roman" w:cs="Times New Roman"/>
          <w:sz w:val="24"/>
          <w:szCs w:val="32"/>
        </w:rPr>
      </w:pPr>
    </w:p>
    <w:p w:rsidR="005B6A63" w:rsidRDefault="005B6A63" w:rsidP="00210416">
      <w:pPr>
        <w:ind w:firstLine="708"/>
        <w:rPr>
          <w:rFonts w:ascii="Times New Roman" w:eastAsia="Times New Roman" w:hAnsi="Times New Roman" w:cs="Times New Roman"/>
          <w:sz w:val="24"/>
          <w:szCs w:val="32"/>
        </w:rPr>
      </w:pPr>
    </w:p>
    <w:p w:rsidR="005B6A63" w:rsidRDefault="005B6A63" w:rsidP="00210416">
      <w:pPr>
        <w:ind w:firstLine="708"/>
        <w:rPr>
          <w:rFonts w:ascii="Times New Roman" w:eastAsia="Times New Roman" w:hAnsi="Times New Roman" w:cs="Times New Roman"/>
          <w:sz w:val="24"/>
          <w:szCs w:val="32"/>
        </w:rPr>
      </w:pPr>
    </w:p>
    <w:p w:rsidR="00210416" w:rsidRDefault="00210416" w:rsidP="005B6A63">
      <w:pPr>
        <w:ind w:firstLine="708"/>
        <w:rPr>
          <w:rFonts w:ascii="Times New Roman" w:eastAsia="Times New Roman" w:hAnsi="Times New Roman" w:cs="Times New Roman"/>
          <w:sz w:val="24"/>
          <w:szCs w:val="32"/>
        </w:rPr>
      </w:pPr>
      <w:r w:rsidRPr="00210416">
        <w:rPr>
          <w:rFonts w:ascii="Times New Roman" w:eastAsia="Times New Roman" w:hAnsi="Times New Roman" w:cs="Times New Roman"/>
          <w:sz w:val="24"/>
          <w:szCs w:val="32"/>
        </w:rPr>
        <w:t xml:space="preserve">Egy szavalattal emlékeztünk meg- Ady Endre: </w:t>
      </w:r>
      <w:proofErr w:type="spellStart"/>
      <w:r w:rsidRPr="00210416">
        <w:rPr>
          <w:rFonts w:ascii="Times New Roman" w:eastAsia="Times New Roman" w:hAnsi="Times New Roman" w:cs="Times New Roman"/>
          <w:sz w:val="24"/>
          <w:szCs w:val="32"/>
        </w:rPr>
        <w:t>Góg</w:t>
      </w:r>
      <w:proofErr w:type="spellEnd"/>
      <w:r w:rsidRPr="00210416">
        <w:rPr>
          <w:rFonts w:ascii="Times New Roman" w:eastAsia="Times New Roman" w:hAnsi="Times New Roman" w:cs="Times New Roman"/>
          <w:sz w:val="24"/>
          <w:szCs w:val="32"/>
        </w:rPr>
        <w:t xml:space="preserve"> és Magóg fia vagyok én. Sok élménnyel, ismerettel gazdagodva indultunk haza.</w:t>
      </w:r>
    </w:p>
    <w:p w:rsidR="005B6A63" w:rsidRDefault="005B6A63" w:rsidP="005B6A63">
      <w:pPr>
        <w:ind w:firstLine="708"/>
        <w:rPr>
          <w:rFonts w:ascii="Times New Roman" w:eastAsia="Times New Roman" w:hAnsi="Times New Roman" w:cs="Times New Roman"/>
          <w:sz w:val="24"/>
          <w:szCs w:val="32"/>
        </w:rPr>
      </w:pPr>
    </w:p>
    <w:p w:rsidR="005B6A63" w:rsidRDefault="005B6A63" w:rsidP="005B6A63">
      <w:pPr>
        <w:ind w:firstLine="708"/>
        <w:rPr>
          <w:rFonts w:ascii="Times New Roman" w:eastAsia="Times New Roman" w:hAnsi="Times New Roman" w:cs="Times New Roman"/>
          <w:sz w:val="24"/>
          <w:szCs w:val="32"/>
        </w:rPr>
      </w:pPr>
    </w:p>
    <w:p w:rsidR="00210416" w:rsidRDefault="00210416" w:rsidP="00210416">
      <w:pPr>
        <w:rPr>
          <w:rFonts w:ascii="Times New Roman" w:eastAsia="Times New Roman" w:hAnsi="Times New Roman" w:cs="Times New Roman"/>
          <w:sz w:val="24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32"/>
        </w:rPr>
        <w:drawing>
          <wp:anchor distT="0" distB="0" distL="114300" distR="114300" simplePos="0" relativeHeight="251659264" behindDoc="0" locked="0" layoutInCell="1" allowOverlap="1" wp14:anchorId="0F5AEC89">
            <wp:simplePos x="457200" y="6979534"/>
            <wp:positionH relativeFrom="column">
              <wp:align>left</wp:align>
            </wp:positionH>
            <wp:positionV relativeFrom="paragraph">
              <wp:align>top</wp:align>
            </wp:positionV>
            <wp:extent cx="2370520" cy="3153511"/>
            <wp:effectExtent l="0" t="0" r="0" b="8890"/>
            <wp:wrapSquare wrapText="bothSides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20" cy="3153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0416" w:rsidRDefault="00210416" w:rsidP="00210416">
      <w:pPr>
        <w:rPr>
          <w:rFonts w:ascii="Times New Roman" w:eastAsia="Times New Roman" w:hAnsi="Times New Roman" w:cs="Times New Roman"/>
          <w:noProof/>
          <w:sz w:val="24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32"/>
        </w:rPr>
        <w:t xml:space="preserve">                        </w:t>
      </w:r>
      <w:r>
        <w:rPr>
          <w:rFonts w:ascii="Times New Roman" w:eastAsia="Times New Roman" w:hAnsi="Times New Roman" w:cs="Times New Roman"/>
          <w:noProof/>
          <w:sz w:val="24"/>
          <w:szCs w:val="32"/>
        </w:rPr>
        <w:drawing>
          <wp:inline distT="0" distB="0" distL="0" distR="0" wp14:anchorId="146CCCC0" wp14:editId="2CF7A796">
            <wp:extent cx="2819554" cy="2783711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85"/>
                    <a:stretch/>
                  </pic:blipFill>
                  <pic:spPr bwMode="auto">
                    <a:xfrm>
                      <a:off x="0" y="0"/>
                      <a:ext cx="2905513" cy="286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416" w:rsidRDefault="00210416" w:rsidP="00210416">
      <w:pPr>
        <w:rPr>
          <w:rFonts w:ascii="Times New Roman" w:eastAsia="Times New Roman" w:hAnsi="Times New Roman" w:cs="Times New Roman"/>
          <w:sz w:val="24"/>
          <w:szCs w:val="32"/>
        </w:rPr>
      </w:pPr>
    </w:p>
    <w:p w:rsidR="00210416" w:rsidRDefault="00210416" w:rsidP="00210416">
      <w:pPr>
        <w:rPr>
          <w:rFonts w:ascii="Times New Roman" w:eastAsia="Times New Roman" w:hAnsi="Times New Roman" w:cs="Times New Roman"/>
          <w:sz w:val="24"/>
          <w:szCs w:val="32"/>
        </w:rPr>
      </w:pPr>
    </w:p>
    <w:p w:rsidR="00210416" w:rsidRDefault="00210416" w:rsidP="00210416">
      <w:pPr>
        <w:rPr>
          <w:rFonts w:ascii="Times New Roman" w:eastAsia="Times New Roman" w:hAnsi="Times New Roman" w:cs="Times New Roman"/>
          <w:sz w:val="24"/>
          <w:szCs w:val="32"/>
        </w:rPr>
      </w:pPr>
    </w:p>
    <w:p w:rsidR="00210416" w:rsidRDefault="00210416" w:rsidP="00210416">
      <w:pPr>
        <w:rPr>
          <w:rFonts w:ascii="Times New Roman" w:eastAsia="Times New Roman" w:hAnsi="Times New Roman" w:cs="Times New Roman"/>
          <w:sz w:val="24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32"/>
        </w:rPr>
        <w:drawing>
          <wp:inline distT="0" distB="0" distL="0" distR="0" wp14:anchorId="5A0199EF">
            <wp:extent cx="2871139" cy="3819485"/>
            <wp:effectExtent l="0" t="0" r="5715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96" cy="3847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32"/>
        </w:rPr>
        <w:t xml:space="preserve">  </w:t>
      </w:r>
      <w:r w:rsidR="00727096">
        <w:rPr>
          <w:rFonts w:ascii="Times New Roman" w:eastAsia="Times New Roman" w:hAnsi="Times New Roman" w:cs="Times New Roman"/>
          <w:sz w:val="24"/>
          <w:szCs w:val="32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32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32"/>
        </w:rPr>
        <w:drawing>
          <wp:inline distT="0" distB="0" distL="0" distR="0" wp14:anchorId="3EF5C727">
            <wp:extent cx="2875664" cy="3825505"/>
            <wp:effectExtent l="0" t="0" r="1270" b="381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3" cy="3840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096" w:rsidRDefault="00727096" w:rsidP="00210416">
      <w:pPr>
        <w:rPr>
          <w:rFonts w:ascii="Times New Roman" w:eastAsia="Times New Roman" w:hAnsi="Times New Roman" w:cs="Times New Roman"/>
          <w:sz w:val="24"/>
          <w:szCs w:val="32"/>
        </w:rPr>
      </w:pPr>
    </w:p>
    <w:p w:rsidR="00727096" w:rsidRDefault="00727096" w:rsidP="00210416">
      <w:pPr>
        <w:rPr>
          <w:rFonts w:ascii="Times New Roman" w:eastAsia="Times New Roman" w:hAnsi="Times New Roman" w:cs="Times New Roman"/>
          <w:sz w:val="24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32"/>
        </w:rPr>
        <w:drawing>
          <wp:inline distT="0" distB="0" distL="0" distR="0" wp14:anchorId="446DE554">
            <wp:extent cx="2670400" cy="2569580"/>
            <wp:effectExtent l="0" t="0" r="0" b="254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67"/>
                    <a:stretch/>
                  </pic:blipFill>
                  <pic:spPr bwMode="auto">
                    <a:xfrm>
                      <a:off x="0" y="0"/>
                      <a:ext cx="2719183" cy="261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32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32"/>
        </w:rPr>
        <w:drawing>
          <wp:inline distT="0" distB="0" distL="0" distR="0" wp14:anchorId="34DB2261">
            <wp:extent cx="3295546" cy="2481552"/>
            <wp:effectExtent l="0" t="0" r="635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414" cy="2492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096" w:rsidRPr="00210416" w:rsidRDefault="00727096" w:rsidP="00210416">
      <w:pPr>
        <w:rPr>
          <w:rFonts w:ascii="Times New Roman" w:eastAsia="Times New Roman" w:hAnsi="Times New Roman" w:cs="Times New Roman"/>
          <w:sz w:val="24"/>
          <w:szCs w:val="32"/>
        </w:rPr>
      </w:pPr>
    </w:p>
    <w:p w:rsidR="00210416" w:rsidRPr="00210416" w:rsidRDefault="00210416" w:rsidP="00210416">
      <w:pPr>
        <w:rPr>
          <w:rFonts w:ascii="Times New Roman" w:eastAsia="Times New Roman" w:hAnsi="Times New Roman" w:cs="Times New Roman"/>
          <w:sz w:val="24"/>
          <w:szCs w:val="32"/>
        </w:rPr>
      </w:pPr>
    </w:p>
    <w:p w:rsidR="00210416" w:rsidRPr="00210416" w:rsidRDefault="00210416" w:rsidP="00210416">
      <w:pPr>
        <w:rPr>
          <w:rFonts w:ascii="Times New Roman" w:eastAsia="Times New Roman" w:hAnsi="Times New Roman" w:cs="Times New Roman"/>
          <w:sz w:val="24"/>
          <w:szCs w:val="32"/>
        </w:rPr>
      </w:pPr>
      <w:r>
        <w:rPr>
          <w:rFonts w:ascii="Times New Roman" w:eastAsia="Times New Roman" w:hAnsi="Times New Roman" w:cs="Times New Roman"/>
          <w:sz w:val="24"/>
          <w:szCs w:val="32"/>
        </w:rPr>
        <w:t xml:space="preserve">       </w:t>
      </w:r>
    </w:p>
    <w:p w:rsidR="00210416" w:rsidRPr="00210416" w:rsidRDefault="00210416" w:rsidP="00210416">
      <w:pPr>
        <w:rPr>
          <w:rFonts w:ascii="Times New Roman" w:eastAsia="Times New Roman" w:hAnsi="Times New Roman" w:cs="Times New Roman"/>
          <w:sz w:val="24"/>
          <w:szCs w:val="32"/>
        </w:rPr>
      </w:pPr>
    </w:p>
    <w:p w:rsidR="00210416" w:rsidRPr="00210416" w:rsidRDefault="00210416" w:rsidP="00210416">
      <w:pPr>
        <w:rPr>
          <w:rFonts w:ascii="Times New Roman" w:eastAsia="Times New Roman" w:hAnsi="Times New Roman" w:cs="Times New Roman"/>
          <w:sz w:val="24"/>
          <w:szCs w:val="32"/>
        </w:rPr>
      </w:pPr>
    </w:p>
    <w:p w:rsidR="00210416" w:rsidRDefault="00210416" w:rsidP="00727096">
      <w:pPr>
        <w:rPr>
          <w:rFonts w:ascii="Times New Roman" w:eastAsia="Times New Roman" w:hAnsi="Times New Roman" w:cs="Times New Roman"/>
          <w:sz w:val="24"/>
          <w:szCs w:val="32"/>
        </w:rPr>
      </w:pPr>
    </w:p>
    <w:p w:rsidR="002E6C71" w:rsidRPr="00210416" w:rsidRDefault="00210416" w:rsidP="00210416">
      <w:pPr>
        <w:rPr>
          <w:rFonts w:ascii="Times New Roman" w:eastAsia="Times New Roman" w:hAnsi="Times New Roman" w:cs="Times New Roman"/>
          <w:sz w:val="24"/>
          <w:szCs w:val="32"/>
        </w:rPr>
      </w:pPr>
      <w:r>
        <w:rPr>
          <w:rFonts w:ascii="Times New Roman" w:eastAsia="Times New Roman" w:hAnsi="Times New Roman" w:cs="Times New Roman"/>
          <w:sz w:val="24"/>
          <w:szCs w:val="32"/>
        </w:rPr>
        <w:br w:type="textWrapping" w:clear="all"/>
      </w:r>
    </w:p>
    <w:sectPr w:rsidR="002E6C71" w:rsidRPr="00210416" w:rsidSect="005D24E9">
      <w:headerReference w:type="default" r:id="rId30"/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72F4" w:rsidRDefault="001172F4" w:rsidP="0002370A">
      <w:pPr>
        <w:spacing w:after="0" w:line="240" w:lineRule="auto"/>
      </w:pPr>
      <w:r>
        <w:separator/>
      </w:r>
    </w:p>
  </w:endnote>
  <w:endnote w:type="continuationSeparator" w:id="0">
    <w:p w:rsidR="001172F4" w:rsidRDefault="001172F4" w:rsidP="00023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72F4" w:rsidRDefault="001172F4" w:rsidP="0002370A">
      <w:pPr>
        <w:spacing w:after="0" w:line="240" w:lineRule="auto"/>
      </w:pPr>
      <w:r>
        <w:separator/>
      </w:r>
    </w:p>
  </w:footnote>
  <w:footnote w:type="continuationSeparator" w:id="0">
    <w:p w:rsidR="001172F4" w:rsidRDefault="001172F4" w:rsidP="00023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70A" w:rsidRDefault="005D24E9">
    <w:pPr>
      <w:pStyle w:val="lfej"/>
    </w:pPr>
    <w:r w:rsidRPr="0002370A">
      <w:rPr>
        <w:noProof/>
      </w:rPr>
      <w:drawing>
        <wp:anchor distT="0" distB="0" distL="114300" distR="114300" simplePos="0" relativeHeight="251661312" behindDoc="0" locked="0" layoutInCell="1" allowOverlap="1" wp14:anchorId="04B34D1E" wp14:editId="6DA2303E">
          <wp:simplePos x="0" y="0"/>
          <wp:positionH relativeFrom="margin">
            <wp:posOffset>4751167</wp:posOffset>
          </wp:positionH>
          <wp:positionV relativeFrom="paragraph">
            <wp:posOffset>-310102</wp:posOffset>
          </wp:positionV>
          <wp:extent cx="834946" cy="832610"/>
          <wp:effectExtent l="0" t="0" r="3810" b="5715"/>
          <wp:wrapNone/>
          <wp:docPr id="23" name="Picture 2" descr="https://pusztavam-iskola.hu/wp-content/uploads/2020/07/pusztavamiiskola_logo_k.png">
            <a:extLst xmlns:a="http://schemas.openxmlformats.org/drawingml/2006/main">
              <a:ext uri="{FF2B5EF4-FFF2-40B4-BE49-F238E27FC236}">
                <a16:creationId xmlns:a16="http://schemas.microsoft.com/office/drawing/2014/main" id="{C28E82C0-A9C8-4347-9A0D-6AECE9A80E3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6" name="Picture 2" descr="https://pusztavam-iskola.hu/wp-content/uploads/2020/07/pusztavamiiskola_logo_k.png">
                    <a:extLst>
                      <a:ext uri="{FF2B5EF4-FFF2-40B4-BE49-F238E27FC236}">
                        <a16:creationId xmlns:a16="http://schemas.microsoft.com/office/drawing/2014/main" id="{C28E82C0-A9C8-4347-9A0D-6AECE9A80E36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946" cy="83261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70A">
      <w:rPr>
        <w:noProof/>
      </w:rPr>
      <w:drawing>
        <wp:anchor distT="0" distB="0" distL="114300" distR="114300" simplePos="0" relativeHeight="251662336" behindDoc="0" locked="0" layoutInCell="1" allowOverlap="1" wp14:anchorId="51F366D5">
          <wp:simplePos x="0" y="0"/>
          <wp:positionH relativeFrom="margin">
            <wp:posOffset>1099595</wp:posOffset>
          </wp:positionH>
          <wp:positionV relativeFrom="paragraph">
            <wp:posOffset>-325699</wp:posOffset>
          </wp:positionV>
          <wp:extent cx="3379808" cy="844123"/>
          <wp:effectExtent l="0" t="0" r="0" b="0"/>
          <wp:wrapNone/>
          <wp:docPr id="24" name="Kép 5">
            <a:extLst xmlns:a="http://schemas.openxmlformats.org/drawingml/2006/main">
              <a:ext uri="{FF2B5EF4-FFF2-40B4-BE49-F238E27FC236}">
                <a16:creationId xmlns:a16="http://schemas.microsoft.com/office/drawing/2014/main" id="{29027D33-21D8-4ED0-ACFD-49D069FF306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ép 5">
                    <a:extLst>
                      <a:ext uri="{FF2B5EF4-FFF2-40B4-BE49-F238E27FC236}">
                        <a16:creationId xmlns:a16="http://schemas.microsoft.com/office/drawing/2014/main" id="{29027D33-21D8-4ED0-ACFD-49D069FF306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9808" cy="8441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2370A" w:rsidRDefault="0002370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F330E"/>
    <w:multiLevelType w:val="hybridMultilevel"/>
    <w:tmpl w:val="AFAE283E"/>
    <w:lvl w:ilvl="0" w:tplc="390870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8017A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1A25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6437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8A72E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2444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96FE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ACEF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32F2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A756F"/>
    <w:multiLevelType w:val="hybridMultilevel"/>
    <w:tmpl w:val="F22C29BE"/>
    <w:lvl w:ilvl="0" w:tplc="E842BD6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4810A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0EF4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9C252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2674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D6BD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06AC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6EE6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0613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52126"/>
    <w:multiLevelType w:val="hybridMultilevel"/>
    <w:tmpl w:val="8EDCFB56"/>
    <w:lvl w:ilvl="0" w:tplc="0C5EF0E8">
      <w:start w:val="20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10890"/>
    <w:multiLevelType w:val="hybridMultilevel"/>
    <w:tmpl w:val="5538C3F2"/>
    <w:lvl w:ilvl="0" w:tplc="9DF4313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5213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4006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82B2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9AC8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2C03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FEF5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EA4E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E6D3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E69BA"/>
    <w:multiLevelType w:val="hybridMultilevel"/>
    <w:tmpl w:val="BC64EF38"/>
    <w:lvl w:ilvl="0" w:tplc="5FF81E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B31F2A"/>
    <w:multiLevelType w:val="hybridMultilevel"/>
    <w:tmpl w:val="8A5A00D4"/>
    <w:lvl w:ilvl="0" w:tplc="0E0C3D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3251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7831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0421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90D0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B899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CA7A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E4F7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BE0E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35F"/>
    <w:rsid w:val="00005AE2"/>
    <w:rsid w:val="0002370A"/>
    <w:rsid w:val="0005335F"/>
    <w:rsid w:val="001172F4"/>
    <w:rsid w:val="00144723"/>
    <w:rsid w:val="00171949"/>
    <w:rsid w:val="00210416"/>
    <w:rsid w:val="002251CA"/>
    <w:rsid w:val="00231CDF"/>
    <w:rsid w:val="00242651"/>
    <w:rsid w:val="002C6345"/>
    <w:rsid w:val="002E6C71"/>
    <w:rsid w:val="00315813"/>
    <w:rsid w:val="00320D60"/>
    <w:rsid w:val="003E47B8"/>
    <w:rsid w:val="00411D00"/>
    <w:rsid w:val="00427CBD"/>
    <w:rsid w:val="0055601B"/>
    <w:rsid w:val="005B6A63"/>
    <w:rsid w:val="005D24E9"/>
    <w:rsid w:val="006D53F8"/>
    <w:rsid w:val="006D6E63"/>
    <w:rsid w:val="00727096"/>
    <w:rsid w:val="00730591"/>
    <w:rsid w:val="008B2C9C"/>
    <w:rsid w:val="008D0EB5"/>
    <w:rsid w:val="009500C9"/>
    <w:rsid w:val="00964981"/>
    <w:rsid w:val="009C1374"/>
    <w:rsid w:val="00A4164B"/>
    <w:rsid w:val="00A45A9E"/>
    <w:rsid w:val="00AD6EB6"/>
    <w:rsid w:val="00AF2E41"/>
    <w:rsid w:val="00BA4E0D"/>
    <w:rsid w:val="00CD59ED"/>
    <w:rsid w:val="00D272CB"/>
    <w:rsid w:val="00DF2725"/>
    <w:rsid w:val="00FA7899"/>
    <w:rsid w:val="00FD4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F13F33"/>
  <w15:chartTrackingRefBased/>
  <w15:docId w15:val="{94337049-C635-4E61-9E0A-9965BF67A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2370A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023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370A"/>
  </w:style>
  <w:style w:type="paragraph" w:styleId="llb">
    <w:name w:val="footer"/>
    <w:basedOn w:val="Norml"/>
    <w:link w:val="llbChar"/>
    <w:uiPriority w:val="99"/>
    <w:unhideWhenUsed/>
    <w:rsid w:val="00023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37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75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0556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9820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5412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5163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7829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1097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0186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2101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3749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2462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2182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2250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2783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244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46181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0171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7996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9029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935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708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Anikó</dc:creator>
  <cp:keywords/>
  <dc:description/>
  <cp:lastModifiedBy>Admin</cp:lastModifiedBy>
  <cp:revision>4</cp:revision>
  <cp:lastPrinted>2024-05-22T14:01:00Z</cp:lastPrinted>
  <dcterms:created xsi:type="dcterms:W3CDTF">2026-07-13T14:47:00Z</dcterms:created>
  <dcterms:modified xsi:type="dcterms:W3CDTF">2026-07-13T15:43:00Z</dcterms:modified>
</cp:coreProperties>
</file>